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B303B9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8D9E2B0" wp14:editId="39DA6F0D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A4S8heQwIA&#10;AFk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51A05" wp14:editId="4013F63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9653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49653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53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53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496536" w:rsidRDefault="00496536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MwwLjt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1F70E3">
        <w:rPr>
          <w:rFonts w:ascii="Times New Roman" w:hAnsi="Times New Roman"/>
          <w:b/>
          <w:sz w:val="24"/>
          <w:szCs w:val="24"/>
          <w:u w:val="single"/>
        </w:rPr>
        <w:t xml:space="preserve"> 26.06.2019г. 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1F70E3">
        <w:rPr>
          <w:rFonts w:ascii="Times New Roman" w:hAnsi="Times New Roman"/>
          <w:b/>
          <w:sz w:val="24"/>
          <w:szCs w:val="24"/>
          <w:u w:val="single"/>
        </w:rPr>
        <w:t>377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  <w:r w:rsidR="00D41DA5" w:rsidRPr="00966D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496536" w:rsidRPr="000167FF">
        <w:rPr>
          <w:rFonts w:eastAsia="Calibri"/>
          <w:b/>
          <w:sz w:val="28"/>
          <w:szCs w:val="28"/>
        </w:rPr>
        <w:t xml:space="preserve"> </w:t>
      </w:r>
      <w:r w:rsidR="0084030A">
        <w:rPr>
          <w:rFonts w:eastAsia="Calibri"/>
          <w:b/>
          <w:sz w:val="28"/>
          <w:szCs w:val="28"/>
        </w:rPr>
        <w:t>и дополнения</w:t>
      </w:r>
      <w:r w:rsidR="00384679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>№ 469 от 10.11.2016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2017 - 2019 годы»</w:t>
      </w:r>
      <w:r w:rsidR="008E2330">
        <w:rPr>
          <w:rFonts w:eastAsia="Calibri"/>
          <w:sz w:val="28"/>
          <w:szCs w:val="28"/>
        </w:rPr>
        <w:t xml:space="preserve"> </w:t>
      </w:r>
      <w:r w:rsidR="0084030A">
        <w:rPr>
          <w:rFonts w:eastAsia="Calibri"/>
          <w:sz w:val="28"/>
          <w:szCs w:val="28"/>
        </w:rPr>
        <w:t xml:space="preserve"> 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B9145B" w:rsidRDefault="00B9145B" w:rsidP="00E005AC">
      <w:pPr>
        <w:jc w:val="both"/>
        <w:rPr>
          <w:rFonts w:eastAsia="Calibri"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152AB1" w:rsidRDefault="00152AB1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Pr="00464D40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496536" w:rsidRPr="00464D40" w:rsidRDefault="00496536" w:rsidP="00B303B9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 </w:t>
      </w: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84030A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>следующие изменения и дополнение</w:t>
      </w:r>
      <w:r w:rsidR="00496536" w:rsidRPr="00D36F5F">
        <w:rPr>
          <w:rFonts w:eastAsia="Calibri"/>
          <w:sz w:val="28"/>
          <w:szCs w:val="28"/>
        </w:rPr>
        <w:t xml:space="preserve"> 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>№ 469 от 10.11.2016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2017 - 2019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  <w:proofErr w:type="gramEnd"/>
    </w:p>
    <w:p w:rsidR="0084030A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строке 11 паспорта Программы цифры «470»</w:t>
      </w:r>
      <w:r w:rsidRPr="0084030A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заменить на цифры</w:t>
      </w:r>
      <w:proofErr w:type="gramEnd"/>
      <w:r>
        <w:rPr>
          <w:rFonts w:eastAsia="Calibri"/>
          <w:sz w:val="28"/>
          <w:szCs w:val="28"/>
        </w:rPr>
        <w:t xml:space="preserve"> «590».</w:t>
      </w:r>
    </w:p>
    <w:p w:rsidR="00384679" w:rsidRPr="00594DB3" w:rsidRDefault="0084030A" w:rsidP="008403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>. В раздел</w:t>
      </w:r>
      <w:r w:rsidR="004E6474">
        <w:rPr>
          <w:rFonts w:eastAsia="Calibri"/>
          <w:sz w:val="28"/>
          <w:szCs w:val="28"/>
        </w:rPr>
        <w:t>е</w:t>
      </w:r>
      <w:r w:rsidR="00384679">
        <w:rPr>
          <w:rFonts w:eastAsia="Calibri"/>
          <w:sz w:val="28"/>
          <w:szCs w:val="28"/>
        </w:rPr>
        <w:t xml:space="preserve"> 4</w:t>
      </w:r>
      <w:r w:rsidR="00384679">
        <w:rPr>
          <w:b/>
          <w:sz w:val="28"/>
          <w:szCs w:val="28"/>
        </w:rPr>
        <w:t xml:space="preserve"> «</w:t>
      </w:r>
      <w:r w:rsidR="0038467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B9145B">
        <w:rPr>
          <w:sz w:val="28"/>
          <w:szCs w:val="28"/>
        </w:rPr>
        <w:t>рмацию о необходимых ресурсах (</w:t>
      </w:r>
      <w:r w:rsidR="0038467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сроках реализации каждого мероприятия</w:t>
      </w:r>
      <w:r w:rsidR="00384679">
        <w:rPr>
          <w:sz w:val="28"/>
          <w:szCs w:val="28"/>
        </w:rPr>
        <w:t>»</w:t>
      </w:r>
      <w:r w:rsidR="004E6474">
        <w:rPr>
          <w:sz w:val="28"/>
          <w:szCs w:val="28"/>
        </w:rPr>
        <w:t xml:space="preserve"> </w:t>
      </w:r>
      <w:r w:rsidR="00B9145B">
        <w:rPr>
          <w:sz w:val="28"/>
          <w:szCs w:val="28"/>
        </w:rPr>
        <w:t xml:space="preserve">дополнить </w:t>
      </w:r>
      <w:r w:rsidR="004E6474">
        <w:rPr>
          <w:sz w:val="28"/>
          <w:szCs w:val="28"/>
        </w:rPr>
        <w:t>пункт</w:t>
      </w:r>
      <w:r w:rsidR="00B9145B">
        <w:rPr>
          <w:sz w:val="28"/>
          <w:szCs w:val="28"/>
        </w:rPr>
        <w:t>ом</w:t>
      </w:r>
      <w:r w:rsidR="004E6474">
        <w:rPr>
          <w:sz w:val="28"/>
          <w:szCs w:val="28"/>
        </w:rPr>
        <w:t xml:space="preserve"> 22</w:t>
      </w:r>
      <w:r w:rsidR="00B9145B">
        <w:rPr>
          <w:sz w:val="28"/>
          <w:szCs w:val="28"/>
        </w:rPr>
        <w:t xml:space="preserve"> следующего содержания</w:t>
      </w:r>
      <w:r w:rsidR="004E6474">
        <w:rPr>
          <w:sz w:val="28"/>
          <w:szCs w:val="28"/>
        </w:rPr>
        <w:t xml:space="preserve">: </w:t>
      </w:r>
    </w:p>
    <w:p w:rsidR="00384679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84679" w:rsidRDefault="00384679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134"/>
        <w:gridCol w:w="851"/>
        <w:gridCol w:w="425"/>
        <w:gridCol w:w="425"/>
        <w:gridCol w:w="851"/>
        <w:gridCol w:w="850"/>
      </w:tblGrid>
      <w:tr w:rsidR="00384679" w:rsidRPr="004E6474" w:rsidTr="00DA60C6">
        <w:trPr>
          <w:trHeight w:val="7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DA60C6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E647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E647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4679" w:rsidRPr="004E6474" w:rsidRDefault="00384679" w:rsidP="004E32A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Финансовые затраты</w:t>
            </w:r>
          </w:p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( тыс. руб.)</w:t>
            </w:r>
          </w:p>
        </w:tc>
      </w:tr>
      <w:tr w:rsidR="00384679" w:rsidRPr="004E6474" w:rsidTr="00DA60C6">
        <w:trPr>
          <w:trHeight w:val="5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384679" w:rsidRPr="00766769" w:rsidTr="00DA60C6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4E6474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726850" w:rsidP="00456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камер видеонаблюдения на территории и в здании администрации МО «Красногвардейский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726850" w:rsidP="0045681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«ЕДДС МО «Красногвардейский»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0C0013" w:rsidRDefault="000C0013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II </w:t>
            </w:r>
            <w:r>
              <w:rPr>
                <w:rFonts w:eastAsia="Calibri"/>
                <w:sz w:val="28"/>
                <w:szCs w:val="28"/>
              </w:rPr>
              <w:t>квартал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766769" w:rsidRDefault="004E6474" w:rsidP="004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766769" w:rsidRDefault="004E6474" w:rsidP="0045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</w:tbl>
    <w:p w:rsidR="0084030A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В строке «Итого» цифры «470» </w:t>
      </w:r>
      <w:proofErr w:type="gramStart"/>
      <w:r>
        <w:rPr>
          <w:rFonts w:eastAsia="Calibri"/>
          <w:sz w:val="28"/>
          <w:szCs w:val="28"/>
        </w:rPr>
        <w:t>заменить на цифры</w:t>
      </w:r>
      <w:proofErr w:type="gramEnd"/>
      <w:r>
        <w:rPr>
          <w:rFonts w:eastAsia="Calibri"/>
          <w:sz w:val="28"/>
          <w:szCs w:val="28"/>
        </w:rPr>
        <w:t xml:space="preserve"> «590», цифры «2244,4» заменить на цифры «2364,4».</w:t>
      </w:r>
    </w:p>
    <w:p w:rsidR="0084030A" w:rsidRPr="00EB1975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разделе 9 «Обоснование объемов бюджета </w:t>
      </w:r>
      <w:r w:rsidR="008454A0">
        <w:rPr>
          <w:rFonts w:eastAsia="Calibri"/>
          <w:sz w:val="28"/>
          <w:szCs w:val="28"/>
        </w:rPr>
        <w:t xml:space="preserve"> ассигнований на реализацию Программы»  цифр</w:t>
      </w:r>
      <w:r w:rsidR="00787E41">
        <w:rPr>
          <w:rFonts w:eastAsia="Calibri"/>
          <w:sz w:val="28"/>
          <w:szCs w:val="28"/>
        </w:rPr>
        <w:t>ы</w:t>
      </w:r>
      <w:r w:rsidR="008454A0">
        <w:rPr>
          <w:rFonts w:eastAsia="Calibri"/>
          <w:sz w:val="28"/>
          <w:szCs w:val="28"/>
        </w:rPr>
        <w:t xml:space="preserve"> «224</w:t>
      </w:r>
      <w:r w:rsidR="00B9145B">
        <w:rPr>
          <w:rFonts w:eastAsia="Calibri"/>
          <w:sz w:val="28"/>
          <w:szCs w:val="28"/>
        </w:rPr>
        <w:t xml:space="preserve">4,4»  </w:t>
      </w:r>
      <w:proofErr w:type="gramStart"/>
      <w:r w:rsidR="00B9145B">
        <w:rPr>
          <w:rFonts w:eastAsia="Calibri"/>
          <w:sz w:val="28"/>
          <w:szCs w:val="28"/>
        </w:rPr>
        <w:t>заменить на цифры</w:t>
      </w:r>
      <w:proofErr w:type="gramEnd"/>
      <w:r w:rsidR="00B9145B">
        <w:rPr>
          <w:rFonts w:eastAsia="Calibri"/>
          <w:sz w:val="28"/>
          <w:szCs w:val="28"/>
        </w:rPr>
        <w:t xml:space="preserve"> «2364,4</w:t>
      </w:r>
      <w:r w:rsidR="008454A0">
        <w:rPr>
          <w:rFonts w:eastAsia="Calibri"/>
          <w:sz w:val="28"/>
          <w:szCs w:val="28"/>
        </w:rPr>
        <w:t>»</w:t>
      </w:r>
      <w:r w:rsidR="00787E41">
        <w:rPr>
          <w:rFonts w:eastAsia="Calibri"/>
          <w:sz w:val="28"/>
          <w:szCs w:val="28"/>
        </w:rPr>
        <w:t>,</w:t>
      </w:r>
      <w:r w:rsidR="008454A0">
        <w:rPr>
          <w:rFonts w:eastAsia="Calibri"/>
          <w:sz w:val="28"/>
          <w:szCs w:val="28"/>
        </w:rPr>
        <w:t xml:space="preserve"> цифры «470» заменить на цифры «590».</w:t>
      </w:r>
    </w:p>
    <w:p w:rsidR="00496536" w:rsidRPr="00464D40" w:rsidRDefault="00D36F5F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4030A"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FB4DEE">
        <w:rPr>
          <w:rFonts w:eastAsia="Calibri"/>
          <w:sz w:val="28"/>
          <w:szCs w:val="28"/>
        </w:rPr>
        <w:t xml:space="preserve"> </w:t>
      </w:r>
      <w:proofErr w:type="gramStart"/>
      <w:r w:rsidR="007E10C6">
        <w:rPr>
          <w:rFonts w:eastAsia="Calibri"/>
          <w:sz w:val="28"/>
          <w:szCs w:val="28"/>
        </w:rPr>
        <w:t>Контроль за</w:t>
      </w:r>
      <w:proofErr w:type="gramEnd"/>
      <w:r w:rsidR="007E10C6">
        <w:rPr>
          <w:rFonts w:eastAsia="Calibri"/>
          <w:sz w:val="28"/>
          <w:szCs w:val="28"/>
        </w:rPr>
        <w:t xml:space="preserve"> исполнением</w:t>
      </w:r>
      <w:r w:rsidR="00496536" w:rsidRPr="00464D40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(Быканов А.</w:t>
      </w:r>
      <w:r w:rsidR="006E638B">
        <w:rPr>
          <w:rFonts w:eastAsia="Calibri"/>
          <w:sz w:val="28"/>
          <w:szCs w:val="28"/>
        </w:rPr>
        <w:t xml:space="preserve"> </w:t>
      </w:r>
      <w:r w:rsidR="00B303B9">
        <w:rPr>
          <w:rFonts w:eastAsia="Calibri"/>
          <w:sz w:val="28"/>
          <w:szCs w:val="28"/>
        </w:rPr>
        <w:t>В.).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BF3EA1" w:rsidRDefault="00BF3EA1" w:rsidP="00BF3EA1">
      <w:pPr>
        <w:ind w:firstLine="709"/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  <w:bookmarkStart w:id="0" w:name="_GoBack"/>
      <w:bookmarkEnd w:id="0"/>
    </w:p>
    <w:sectPr w:rsidR="002E48FC" w:rsidSect="008454A0">
      <w:headerReference w:type="even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22" w:rsidRDefault="00512322">
      <w:r>
        <w:separator/>
      </w:r>
    </w:p>
  </w:endnote>
  <w:endnote w:type="continuationSeparator" w:id="0">
    <w:p w:rsidR="00512322" w:rsidRDefault="005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22" w:rsidRDefault="00512322">
      <w:r>
        <w:separator/>
      </w:r>
    </w:p>
  </w:footnote>
  <w:footnote w:type="continuationSeparator" w:id="0">
    <w:p w:rsidR="00512322" w:rsidRDefault="0051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51232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E638B" w:rsidRDefault="006E638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19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67B09"/>
    <w:rsid w:val="00077E38"/>
    <w:rsid w:val="00081486"/>
    <w:rsid w:val="000C0013"/>
    <w:rsid w:val="000C71A7"/>
    <w:rsid w:val="000D1E32"/>
    <w:rsid w:val="000E68F8"/>
    <w:rsid w:val="0012172C"/>
    <w:rsid w:val="001368A5"/>
    <w:rsid w:val="00152AB1"/>
    <w:rsid w:val="001557B0"/>
    <w:rsid w:val="0015728C"/>
    <w:rsid w:val="001A1DD9"/>
    <w:rsid w:val="001B1700"/>
    <w:rsid w:val="001D4534"/>
    <w:rsid w:val="001E18D9"/>
    <w:rsid w:val="001F4806"/>
    <w:rsid w:val="001F70E3"/>
    <w:rsid w:val="0024306A"/>
    <w:rsid w:val="002653EC"/>
    <w:rsid w:val="00266455"/>
    <w:rsid w:val="00274A86"/>
    <w:rsid w:val="00280800"/>
    <w:rsid w:val="00286A23"/>
    <w:rsid w:val="002A6CD8"/>
    <w:rsid w:val="002C0A59"/>
    <w:rsid w:val="002E48FC"/>
    <w:rsid w:val="002F1A13"/>
    <w:rsid w:val="002F2448"/>
    <w:rsid w:val="00330110"/>
    <w:rsid w:val="00344111"/>
    <w:rsid w:val="003640BB"/>
    <w:rsid w:val="00375385"/>
    <w:rsid w:val="00384679"/>
    <w:rsid w:val="003C5B35"/>
    <w:rsid w:val="00411DBF"/>
    <w:rsid w:val="00412AFA"/>
    <w:rsid w:val="00413377"/>
    <w:rsid w:val="00464D40"/>
    <w:rsid w:val="00491F34"/>
    <w:rsid w:val="00493E9A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7F5C"/>
    <w:rsid w:val="00512322"/>
    <w:rsid w:val="00523FB3"/>
    <w:rsid w:val="00525310"/>
    <w:rsid w:val="00532065"/>
    <w:rsid w:val="00594DB3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8310E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25893"/>
    <w:rsid w:val="008277CD"/>
    <w:rsid w:val="0084030A"/>
    <w:rsid w:val="008454A0"/>
    <w:rsid w:val="00845EBA"/>
    <w:rsid w:val="008A05C9"/>
    <w:rsid w:val="008C0274"/>
    <w:rsid w:val="008C6CB4"/>
    <w:rsid w:val="008E2330"/>
    <w:rsid w:val="00901552"/>
    <w:rsid w:val="00946456"/>
    <w:rsid w:val="00952787"/>
    <w:rsid w:val="009578DF"/>
    <w:rsid w:val="009612CE"/>
    <w:rsid w:val="00966D8C"/>
    <w:rsid w:val="009956DB"/>
    <w:rsid w:val="00995964"/>
    <w:rsid w:val="009D6C78"/>
    <w:rsid w:val="00A468E3"/>
    <w:rsid w:val="00A80B91"/>
    <w:rsid w:val="00AB1809"/>
    <w:rsid w:val="00AD5C1A"/>
    <w:rsid w:val="00AF11DA"/>
    <w:rsid w:val="00B169B6"/>
    <w:rsid w:val="00B303B9"/>
    <w:rsid w:val="00B51BA8"/>
    <w:rsid w:val="00B7551E"/>
    <w:rsid w:val="00B9145B"/>
    <w:rsid w:val="00BA1A9F"/>
    <w:rsid w:val="00BA2C54"/>
    <w:rsid w:val="00BC035C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C18"/>
    <w:rsid w:val="00CA6965"/>
    <w:rsid w:val="00CE15FC"/>
    <w:rsid w:val="00D1534C"/>
    <w:rsid w:val="00D36F5F"/>
    <w:rsid w:val="00D41DA5"/>
    <w:rsid w:val="00D42565"/>
    <w:rsid w:val="00D511AE"/>
    <w:rsid w:val="00D84E36"/>
    <w:rsid w:val="00D87C00"/>
    <w:rsid w:val="00DA60C6"/>
    <w:rsid w:val="00DB299F"/>
    <w:rsid w:val="00DC0A45"/>
    <w:rsid w:val="00DD69FA"/>
    <w:rsid w:val="00DE0495"/>
    <w:rsid w:val="00DF1CB9"/>
    <w:rsid w:val="00E005AC"/>
    <w:rsid w:val="00E16BB0"/>
    <w:rsid w:val="00E67F82"/>
    <w:rsid w:val="00E8268B"/>
    <w:rsid w:val="00EB1975"/>
    <w:rsid w:val="00ED0C89"/>
    <w:rsid w:val="00F03EA1"/>
    <w:rsid w:val="00F23F0B"/>
    <w:rsid w:val="00F271E3"/>
    <w:rsid w:val="00F27257"/>
    <w:rsid w:val="00F40D4B"/>
    <w:rsid w:val="00F429E3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78CB-C73E-4F17-B97D-83D899AD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Компьютерная</cp:lastModifiedBy>
  <cp:revision>2</cp:revision>
  <cp:lastPrinted>2019-06-26T06:15:00Z</cp:lastPrinted>
  <dcterms:created xsi:type="dcterms:W3CDTF">2019-06-27T09:32:00Z</dcterms:created>
  <dcterms:modified xsi:type="dcterms:W3CDTF">2019-06-27T09:32:00Z</dcterms:modified>
</cp:coreProperties>
</file>