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C37D2B" w:rsidRDefault="00364558" w:rsidP="00037C48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 29.11.2019 г. №787</w:t>
      </w:r>
    </w:p>
    <w:p w:rsidR="00037C48" w:rsidRPr="00C37D2B" w:rsidRDefault="00037C48" w:rsidP="00037C48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827E54" w:rsidRDefault="00037C48" w:rsidP="00037C48">
      <w:pPr>
        <w:jc w:val="both"/>
        <w:rPr>
          <w:b/>
          <w:sz w:val="28"/>
          <w:szCs w:val="28"/>
        </w:rPr>
      </w:pPr>
      <w:r w:rsidRPr="00827E54">
        <w:rPr>
          <w:b/>
          <w:bCs/>
          <w:color w:val="000000"/>
          <w:sz w:val="28"/>
          <w:szCs w:val="28"/>
        </w:rPr>
        <w:t>О</w:t>
      </w:r>
      <w:r w:rsidRPr="00827E54">
        <w:rPr>
          <w:b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Pr="00827E54">
        <w:rPr>
          <w:b/>
          <w:sz w:val="28"/>
          <w:szCs w:val="28"/>
        </w:rPr>
        <w:t>утверждении Плана организации ярмарок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827E54">
        <w:rPr>
          <w:b/>
          <w:sz w:val="28"/>
          <w:szCs w:val="28"/>
        </w:rPr>
        <w:t>«Красногвардейский  рай</w:t>
      </w:r>
      <w:r>
        <w:rPr>
          <w:b/>
          <w:sz w:val="28"/>
          <w:szCs w:val="28"/>
        </w:rPr>
        <w:t xml:space="preserve">он» </w:t>
      </w:r>
      <w:r w:rsidR="002F65DC">
        <w:rPr>
          <w:b/>
          <w:sz w:val="28"/>
          <w:szCs w:val="28"/>
        </w:rPr>
        <w:t>на 2020</w:t>
      </w:r>
      <w:r w:rsidR="00702A97">
        <w:rPr>
          <w:b/>
          <w:sz w:val="28"/>
          <w:szCs w:val="28"/>
        </w:rPr>
        <w:t xml:space="preserve"> год</w:t>
      </w:r>
    </w:p>
    <w:p w:rsidR="00037C48" w:rsidRPr="00827E54" w:rsidRDefault="00037C48" w:rsidP="00037C48">
      <w:pPr>
        <w:pStyle w:val="a8"/>
        <w:rPr>
          <w:b/>
          <w:sz w:val="28"/>
          <w:szCs w:val="28"/>
        </w:rPr>
      </w:pP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037C48" w:rsidRDefault="00037C48" w:rsidP="00037C48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D272BA">
        <w:rPr>
          <w:sz w:val="28"/>
          <w:szCs w:val="28"/>
        </w:rPr>
        <w:t>В соответствии с Федеральным законом от 28 декабря 2009 года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</w:t>
      </w:r>
      <w:r>
        <w:rPr>
          <w:sz w:val="28"/>
          <w:szCs w:val="28"/>
        </w:rPr>
        <w:t xml:space="preserve"> 22 декабря 2010 года № 256 «О П</w:t>
      </w:r>
      <w:r w:rsidRPr="00D272BA">
        <w:rPr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ярмарках»,</w:t>
      </w:r>
      <w:r w:rsidR="00702A97"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2BA">
        <w:rPr>
          <w:sz w:val="28"/>
          <w:szCs w:val="28"/>
        </w:rPr>
        <w:t>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D272BA">
        <w:rPr>
          <w:sz w:val="28"/>
          <w:szCs w:val="28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рыночных, руководствуясь Уставом МО «Красногвардейский район»</w:t>
      </w:r>
    </w:p>
    <w:p w:rsidR="00037C48" w:rsidRDefault="00037C48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037C48" w:rsidRDefault="00A03843" w:rsidP="00037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02">
        <w:rPr>
          <w:sz w:val="28"/>
          <w:szCs w:val="22"/>
        </w:rPr>
        <w:t>1</w:t>
      </w:r>
      <w:r w:rsidR="004E688F" w:rsidRPr="00E82BE5">
        <w:rPr>
          <w:rFonts w:eastAsia="Calibri"/>
          <w:color w:val="000000"/>
        </w:rPr>
        <w:t>.</w:t>
      </w:r>
      <w:r w:rsidR="00037C48">
        <w:rPr>
          <w:rFonts w:eastAsia="Calibri"/>
          <w:color w:val="000000"/>
        </w:rPr>
        <w:t xml:space="preserve"> </w:t>
      </w:r>
      <w:r w:rsidR="00037C48" w:rsidRPr="00D272BA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hyperlink r:id="rId10" w:anchor="YANDEX_16" w:history="1"/>
      <w:r w:rsidR="00037C48" w:rsidRPr="00D272BA">
        <w:rPr>
          <w:rFonts w:ascii="Times New Roman" w:hAnsi="Times New Roman" w:cs="Times New Roman"/>
          <w:sz w:val="28"/>
          <w:szCs w:val="28"/>
        </w:rPr>
        <w:t>  </w:t>
      </w:r>
      <w:hyperlink r:id="rId11" w:anchor="YANDEX_18" w:history="1"/>
      <w:hyperlink r:id="rId12" w:anchor="YANDEX_17" w:history="1"/>
      <w:r w:rsidR="00037C48" w:rsidRPr="00D272BA">
        <w:rPr>
          <w:rFonts w:ascii="Times New Roman" w:hAnsi="Times New Roman" w:cs="Times New Roman"/>
          <w:sz w:val="28"/>
          <w:szCs w:val="28"/>
        </w:rPr>
        <w:t xml:space="preserve">План организации ярмарок на территории  </w:t>
      </w:r>
      <w:r w:rsidR="00037C48" w:rsidRPr="00D272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«Красногвардейский район» </w:t>
      </w:r>
      <w:r w:rsidR="00B64C2A">
        <w:rPr>
          <w:rFonts w:ascii="Times New Roman" w:hAnsi="Times New Roman" w:cs="Times New Roman"/>
          <w:sz w:val="28"/>
          <w:szCs w:val="28"/>
        </w:rPr>
        <w:t>на 2020</w:t>
      </w:r>
      <w:r w:rsidR="00037C48" w:rsidRPr="00D272BA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A03843" w:rsidRPr="00CA2102" w:rsidRDefault="00010F81" w:rsidP="00037C48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(</w:t>
      </w:r>
      <w:proofErr w:type="spellStart"/>
      <w:r w:rsidR="00064A32" w:rsidRPr="00CA2102">
        <w:rPr>
          <w:rFonts w:ascii="Times New Roman" w:hAnsi="Times New Roman" w:cs="Times New Roman"/>
          <w:sz w:val="28"/>
          <w:szCs w:val="22"/>
        </w:rPr>
        <w:t>Хуратов</w:t>
      </w:r>
      <w:proofErr w:type="spellEnd"/>
      <w:r w:rsidR="00064A32" w:rsidRPr="00CA2102">
        <w:rPr>
          <w:rFonts w:ascii="Times New Roman" w:hAnsi="Times New Roman" w:cs="Times New Roman"/>
          <w:sz w:val="28"/>
          <w:szCs w:val="22"/>
        </w:rPr>
        <w:t xml:space="preserve">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 xml:space="preserve">его </w:t>
      </w:r>
      <w:r w:rsidR="008950DE">
        <w:rPr>
          <w:rFonts w:ascii="Times New Roman" w:hAnsi="Times New Roman" w:cs="Times New Roman"/>
          <w:sz w:val="28"/>
          <w:szCs w:val="22"/>
        </w:rPr>
        <w:t>подписания</w:t>
      </w:r>
      <w:r w:rsidR="00225115">
        <w:rPr>
          <w:rFonts w:ascii="Times New Roman" w:hAnsi="Times New Roman" w:cs="Times New Roman"/>
          <w:sz w:val="28"/>
          <w:szCs w:val="22"/>
        </w:rPr>
        <w:t xml:space="preserve"> и распространяется на правоо</w:t>
      </w:r>
      <w:r w:rsidR="00037C48">
        <w:rPr>
          <w:rFonts w:ascii="Times New Roman" w:hAnsi="Times New Roman" w:cs="Times New Roman"/>
          <w:sz w:val="28"/>
          <w:szCs w:val="22"/>
        </w:rPr>
        <w:t>тношения, возникшие с 01.01.20</w:t>
      </w:r>
      <w:r w:rsidR="002F65DC">
        <w:rPr>
          <w:rFonts w:ascii="Times New Roman" w:hAnsi="Times New Roman" w:cs="Times New Roman"/>
          <w:sz w:val="28"/>
          <w:szCs w:val="22"/>
        </w:rPr>
        <w:t>20</w:t>
      </w:r>
      <w:r w:rsidR="00225115">
        <w:rPr>
          <w:rFonts w:ascii="Times New Roman" w:hAnsi="Times New Roman" w:cs="Times New Roman"/>
          <w:sz w:val="28"/>
          <w:szCs w:val="22"/>
        </w:rPr>
        <w:t xml:space="preserve"> года</w:t>
      </w:r>
      <w:r w:rsidR="00A03843" w:rsidRPr="00CA2102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102919" w:rsidRDefault="00037C48" w:rsidP="00037C48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  </w:t>
      </w:r>
      <w:r w:rsidRPr="00CA2102">
        <w:rPr>
          <w:sz w:val="28"/>
          <w:szCs w:val="22"/>
        </w:rPr>
        <w:t>А.Т. Осм</w:t>
      </w:r>
      <w:r>
        <w:rPr>
          <w:sz w:val="28"/>
          <w:szCs w:val="22"/>
        </w:rPr>
        <w:t>анов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E501D" w:rsidRPr="002E501D" w:rsidRDefault="002E501D" w:rsidP="002E501D">
      <w:pPr>
        <w:spacing w:line="276" w:lineRule="auto"/>
        <w:ind w:right="-1"/>
        <w:jc w:val="right"/>
        <w:rPr>
          <w:rFonts w:eastAsia="Calibri"/>
          <w:lang w:eastAsia="en-US"/>
        </w:rPr>
      </w:pPr>
      <w:r w:rsidRPr="002E501D">
        <w:rPr>
          <w:rFonts w:eastAsia="Calibri"/>
          <w:lang w:eastAsia="en-US"/>
        </w:rPr>
        <w:lastRenderedPageBreak/>
        <w:t>Приложение</w:t>
      </w:r>
    </w:p>
    <w:p w:rsidR="002E501D" w:rsidRPr="002E501D" w:rsidRDefault="002E501D" w:rsidP="002E501D">
      <w:pPr>
        <w:spacing w:line="276" w:lineRule="auto"/>
        <w:ind w:right="-1"/>
        <w:jc w:val="right"/>
        <w:rPr>
          <w:rFonts w:eastAsia="Calibri"/>
          <w:lang w:eastAsia="en-US"/>
        </w:rPr>
      </w:pPr>
      <w:r w:rsidRPr="002E501D">
        <w:rPr>
          <w:rFonts w:eastAsia="Calibri"/>
          <w:lang w:eastAsia="en-US"/>
        </w:rPr>
        <w:t>к  постановлению  администрации</w:t>
      </w:r>
    </w:p>
    <w:p w:rsidR="002E501D" w:rsidRPr="002E501D" w:rsidRDefault="002E501D" w:rsidP="002E501D">
      <w:pPr>
        <w:spacing w:line="276" w:lineRule="auto"/>
        <w:ind w:right="-1"/>
        <w:jc w:val="right"/>
        <w:rPr>
          <w:rFonts w:eastAsia="Calibri"/>
          <w:lang w:eastAsia="en-US"/>
        </w:rPr>
      </w:pPr>
      <w:r w:rsidRPr="002E501D">
        <w:rPr>
          <w:rFonts w:eastAsia="Calibri"/>
          <w:lang w:eastAsia="en-US"/>
        </w:rPr>
        <w:t>МО «Красногвардейский район»</w:t>
      </w:r>
    </w:p>
    <w:p w:rsidR="002E501D" w:rsidRPr="002E501D" w:rsidRDefault="002E501D" w:rsidP="002E501D">
      <w:pPr>
        <w:spacing w:line="276" w:lineRule="auto"/>
        <w:jc w:val="right"/>
        <w:rPr>
          <w:rFonts w:eastAsia="Calibri"/>
          <w:lang w:eastAsia="en-US"/>
        </w:rPr>
      </w:pPr>
      <w:r w:rsidRPr="002E501D">
        <w:rPr>
          <w:rFonts w:eastAsia="Calibri"/>
          <w:lang w:eastAsia="en-US"/>
        </w:rPr>
        <w:t>от 29.11.2019 г.№787</w:t>
      </w:r>
    </w:p>
    <w:p w:rsidR="002E501D" w:rsidRPr="002E501D" w:rsidRDefault="002E501D" w:rsidP="002E501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E501D" w:rsidRPr="002E501D" w:rsidRDefault="002E501D" w:rsidP="002E50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E501D" w:rsidRPr="002E501D" w:rsidRDefault="002E501D" w:rsidP="002E50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E501D">
        <w:rPr>
          <w:rFonts w:eastAsia="Calibri"/>
          <w:sz w:val="28"/>
          <w:szCs w:val="28"/>
          <w:lang w:eastAsia="en-US"/>
        </w:rPr>
        <w:t>План</w:t>
      </w:r>
    </w:p>
    <w:p w:rsidR="002E501D" w:rsidRPr="002E501D" w:rsidRDefault="002E501D" w:rsidP="002E501D">
      <w:pPr>
        <w:spacing w:line="276" w:lineRule="auto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E501D">
        <w:rPr>
          <w:rFonts w:eastAsia="Calibri"/>
          <w:sz w:val="28"/>
          <w:szCs w:val="28"/>
          <w:lang w:eastAsia="en-US"/>
        </w:rPr>
        <w:t xml:space="preserve">организации ярмарок на территории </w:t>
      </w:r>
      <w:proofErr w:type="gramStart"/>
      <w:r w:rsidRPr="002E501D">
        <w:rPr>
          <w:rFonts w:eastAsia="Calibri"/>
          <w:bCs/>
          <w:color w:val="000000"/>
          <w:sz w:val="28"/>
          <w:szCs w:val="28"/>
          <w:lang w:eastAsia="en-US"/>
        </w:rPr>
        <w:t>муниципального</w:t>
      </w:r>
      <w:proofErr w:type="gramEnd"/>
    </w:p>
    <w:p w:rsidR="002E501D" w:rsidRPr="002E501D" w:rsidRDefault="002E501D" w:rsidP="002E501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E501D">
        <w:rPr>
          <w:rFonts w:eastAsia="Calibri"/>
          <w:bCs/>
          <w:color w:val="000000"/>
          <w:sz w:val="28"/>
          <w:szCs w:val="28"/>
          <w:lang w:eastAsia="en-US"/>
        </w:rPr>
        <w:t xml:space="preserve">образования «Красногвардейский район» </w:t>
      </w:r>
      <w:r w:rsidRPr="002E501D">
        <w:rPr>
          <w:rFonts w:eastAsia="Calibri"/>
          <w:sz w:val="28"/>
          <w:szCs w:val="28"/>
          <w:lang w:eastAsia="en-US"/>
        </w:rPr>
        <w:t>на 2020 год</w:t>
      </w:r>
    </w:p>
    <w:p w:rsidR="002E501D" w:rsidRPr="002E501D" w:rsidRDefault="002E501D" w:rsidP="002E501D">
      <w:pPr>
        <w:tabs>
          <w:tab w:val="left" w:pos="7440"/>
        </w:tabs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2126"/>
        <w:gridCol w:w="2127"/>
        <w:gridCol w:w="1842"/>
      </w:tblGrid>
      <w:tr w:rsidR="002E501D" w:rsidRPr="002E501D" w:rsidTr="00563C73">
        <w:trPr>
          <w:trHeight w:val="757"/>
        </w:trPr>
        <w:tc>
          <w:tcPr>
            <w:tcW w:w="56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E501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2E501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60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Тип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ярмарки</w:t>
            </w:r>
          </w:p>
        </w:tc>
        <w:tc>
          <w:tcPr>
            <w:tcW w:w="1984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Место-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расположение </w:t>
            </w:r>
          </w:p>
        </w:tc>
        <w:tc>
          <w:tcPr>
            <w:tcW w:w="2126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Товары,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допускаемые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к реализации</w:t>
            </w:r>
          </w:p>
        </w:tc>
        <w:tc>
          <w:tcPr>
            <w:tcW w:w="212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Организатор </w:t>
            </w:r>
          </w:p>
        </w:tc>
        <w:tc>
          <w:tcPr>
            <w:tcW w:w="1842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Сроки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</w:tr>
      <w:tr w:rsidR="002E501D" w:rsidRPr="002E501D" w:rsidTr="00563C73">
        <w:trPr>
          <w:trHeight w:val="644"/>
        </w:trPr>
        <w:tc>
          <w:tcPr>
            <w:tcW w:w="56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 xml:space="preserve">Ярмарка </w:t>
            </w:r>
          </w:p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2E501D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2E501D">
              <w:rPr>
                <w:rFonts w:eastAsia="Calibri"/>
                <w:sz w:val="28"/>
                <w:szCs w:val="28"/>
                <w:lang w:eastAsia="en-US"/>
              </w:rPr>
              <w:t>реображенское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ул.Коминтерна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 (сквер)</w:t>
            </w:r>
          </w:p>
        </w:tc>
        <w:tc>
          <w:tcPr>
            <w:tcW w:w="2126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Плодоовощная продукция,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бахчевые,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муниципального            образования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2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Каждую пятницу в период с 01.01.2020 г. по 15.05.2020 г. и с 15.09.2020 г. по 31.12.2020 г.</w:t>
            </w:r>
          </w:p>
        </w:tc>
      </w:tr>
      <w:tr w:rsidR="002E501D" w:rsidRPr="002E501D" w:rsidTr="00563C73">
        <w:trPr>
          <w:trHeight w:val="644"/>
        </w:trPr>
        <w:tc>
          <w:tcPr>
            <w:tcW w:w="56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 xml:space="preserve">Ярмарка </w:t>
            </w:r>
          </w:p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2E501D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2E501D">
              <w:rPr>
                <w:rFonts w:eastAsia="Calibri"/>
                <w:sz w:val="28"/>
                <w:szCs w:val="28"/>
                <w:lang w:eastAsia="en-US"/>
              </w:rPr>
              <w:t>елое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, (площадка на пересечении </w:t>
            </w: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ул.Мира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ул.Советская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Плодоовощная продукция,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бахчевые,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муниципального            образования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«Красногвардейский район», администрация Белосельского сельского поселения (по согласованию)</w:t>
            </w:r>
          </w:p>
        </w:tc>
        <w:tc>
          <w:tcPr>
            <w:tcW w:w="1842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 xml:space="preserve">Каждый понедельник в период с 01.01.2020 г. по 15.05.2020 г. и с 15.09.2020 г. по 31.12.2020 г. </w:t>
            </w:r>
          </w:p>
          <w:p w:rsidR="002E501D" w:rsidRPr="002E501D" w:rsidRDefault="002E501D" w:rsidP="002E501D">
            <w:pPr>
              <w:rPr>
                <w:sz w:val="28"/>
                <w:szCs w:val="28"/>
              </w:rPr>
            </w:pPr>
          </w:p>
          <w:p w:rsidR="002E501D" w:rsidRPr="002E501D" w:rsidRDefault="002E501D" w:rsidP="002E501D">
            <w:pPr>
              <w:rPr>
                <w:sz w:val="28"/>
                <w:szCs w:val="28"/>
              </w:rPr>
            </w:pPr>
          </w:p>
        </w:tc>
      </w:tr>
      <w:tr w:rsidR="002E501D" w:rsidRPr="002E501D" w:rsidTr="00563C73">
        <w:trPr>
          <w:trHeight w:val="644"/>
        </w:trPr>
        <w:tc>
          <w:tcPr>
            <w:tcW w:w="56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 xml:space="preserve">Ярмарка </w:t>
            </w:r>
          </w:p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2E501D">
              <w:rPr>
                <w:rFonts w:eastAsia="Calibri"/>
                <w:sz w:val="28"/>
                <w:szCs w:val="28"/>
                <w:lang w:eastAsia="en-US"/>
              </w:rPr>
              <w:t>.У</w:t>
            </w:r>
            <w:proofErr w:type="gramEnd"/>
            <w:r w:rsidRPr="002E501D">
              <w:rPr>
                <w:rFonts w:eastAsia="Calibri"/>
                <w:sz w:val="28"/>
                <w:szCs w:val="28"/>
                <w:lang w:eastAsia="en-US"/>
              </w:rPr>
              <w:t>ляп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>, ул. Бр.Шекультировых,1.</w:t>
            </w:r>
          </w:p>
        </w:tc>
        <w:tc>
          <w:tcPr>
            <w:tcW w:w="2126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Плодоовощная продукция,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бахчевые,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муниципального            образования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«Красногвардейский район», администрация </w:t>
            </w:r>
            <w:proofErr w:type="spellStart"/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Уляпского</w:t>
            </w:r>
            <w:proofErr w:type="spellEnd"/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(по </w:t>
            </w: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согласованию)</w:t>
            </w:r>
          </w:p>
        </w:tc>
        <w:tc>
          <w:tcPr>
            <w:tcW w:w="1842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lastRenderedPageBreak/>
              <w:t>Каждую субботу</w:t>
            </w:r>
            <w:r w:rsidRPr="002E50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E501D">
              <w:rPr>
                <w:sz w:val="28"/>
                <w:szCs w:val="28"/>
              </w:rPr>
              <w:t>в период с 01.01.2020 г. по 15.05.2020 г. и с 15.09.2020 г. по 31.12.2020 г.</w:t>
            </w:r>
          </w:p>
        </w:tc>
      </w:tr>
      <w:tr w:rsidR="002E501D" w:rsidRPr="002E501D" w:rsidTr="00563C73">
        <w:trPr>
          <w:trHeight w:val="2456"/>
        </w:trPr>
        <w:tc>
          <w:tcPr>
            <w:tcW w:w="56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 xml:space="preserve">Ярмарка </w:t>
            </w:r>
          </w:p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2E501D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2E501D">
              <w:rPr>
                <w:rFonts w:eastAsia="Calibri"/>
                <w:sz w:val="28"/>
                <w:szCs w:val="28"/>
                <w:lang w:eastAsia="en-US"/>
              </w:rPr>
              <w:t>адовое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 w:rsidRPr="002E501D">
              <w:rPr>
                <w:rFonts w:eastAsia="Calibri"/>
                <w:sz w:val="28"/>
                <w:szCs w:val="28"/>
                <w:lang w:eastAsia="en-US"/>
              </w:rPr>
              <w:t>.К</w:t>
            </w:r>
            <w:proofErr w:type="gramEnd"/>
            <w:r w:rsidRPr="002E501D">
              <w:rPr>
                <w:rFonts w:eastAsia="Calibri"/>
                <w:sz w:val="28"/>
                <w:szCs w:val="28"/>
                <w:lang w:eastAsia="en-US"/>
              </w:rPr>
              <w:t>лубная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>, (площадь между магазином «Гермес» и магазином «Хозяйственные товаров»)</w:t>
            </w:r>
          </w:p>
        </w:tc>
        <w:tc>
          <w:tcPr>
            <w:tcW w:w="2126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Плодоовощная продукция,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бахчевые,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муниципального            образования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«Красногвардейский район», администрация Садовского сельского поселения (по согласованию)</w:t>
            </w:r>
          </w:p>
        </w:tc>
        <w:tc>
          <w:tcPr>
            <w:tcW w:w="1842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Каждый четверг</w:t>
            </w:r>
            <w:r w:rsidRPr="002E50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E501D">
              <w:rPr>
                <w:sz w:val="28"/>
                <w:szCs w:val="28"/>
              </w:rPr>
              <w:t>в период с 01.01.2020 г. по 15.05.2020 г. и с 15.09.2020 г. по 31.12.2020 г.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501D" w:rsidRPr="002E501D" w:rsidTr="00563C73">
        <w:trPr>
          <w:trHeight w:val="644"/>
        </w:trPr>
        <w:tc>
          <w:tcPr>
            <w:tcW w:w="56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Ярмарка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сезонная</w:t>
            </w:r>
          </w:p>
        </w:tc>
        <w:tc>
          <w:tcPr>
            <w:tcW w:w="1984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E501D">
              <w:rPr>
                <w:sz w:val="28"/>
                <w:szCs w:val="28"/>
              </w:rPr>
              <w:t>с</w:t>
            </w:r>
            <w:proofErr w:type="gramStart"/>
            <w:r w:rsidRPr="002E501D">
              <w:rPr>
                <w:sz w:val="28"/>
                <w:szCs w:val="28"/>
              </w:rPr>
              <w:t>.Б</w:t>
            </w:r>
            <w:proofErr w:type="gramEnd"/>
            <w:r w:rsidRPr="002E501D">
              <w:rPr>
                <w:sz w:val="28"/>
                <w:szCs w:val="28"/>
              </w:rPr>
              <w:t>ольшесидоровское</w:t>
            </w:r>
            <w:proofErr w:type="spellEnd"/>
            <w:r w:rsidRPr="002E501D">
              <w:rPr>
                <w:sz w:val="28"/>
                <w:szCs w:val="28"/>
              </w:rPr>
              <w:t xml:space="preserve">, ул.Советская,42,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(территория около Дома культуры)</w:t>
            </w:r>
          </w:p>
        </w:tc>
        <w:tc>
          <w:tcPr>
            <w:tcW w:w="2126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Плодоовощная продукция,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бахчевые,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муниципального            образования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«Красногвардейский район», администрация </w:t>
            </w:r>
            <w:proofErr w:type="spellStart"/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Большесидоровского</w:t>
            </w:r>
            <w:proofErr w:type="spellEnd"/>
            <w:r w:rsidRPr="002E501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 (по согласованию)</w:t>
            </w:r>
          </w:p>
        </w:tc>
        <w:tc>
          <w:tcPr>
            <w:tcW w:w="1842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Каждый вторник</w:t>
            </w:r>
            <w:r w:rsidRPr="002E50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E501D">
              <w:rPr>
                <w:sz w:val="28"/>
                <w:szCs w:val="28"/>
              </w:rPr>
              <w:t>в период с 01.01.2020 г. по 15.05.2020 г. и с 15.09.2020 г. по 31.12.2020 г.</w:t>
            </w:r>
          </w:p>
        </w:tc>
      </w:tr>
      <w:tr w:rsidR="002E501D" w:rsidRPr="002E501D" w:rsidTr="00563C73">
        <w:trPr>
          <w:trHeight w:val="644"/>
        </w:trPr>
        <w:tc>
          <w:tcPr>
            <w:tcW w:w="56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 xml:space="preserve">Ярмарка </w:t>
            </w:r>
          </w:p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сезонная</w:t>
            </w:r>
          </w:p>
        </w:tc>
        <w:tc>
          <w:tcPr>
            <w:tcW w:w="1984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Start"/>
            <w:r w:rsidRPr="002E501D">
              <w:rPr>
                <w:rFonts w:eastAsia="Calibri"/>
                <w:sz w:val="28"/>
                <w:szCs w:val="28"/>
                <w:lang w:eastAsia="en-US"/>
              </w:rPr>
              <w:t>.Е</w:t>
            </w:r>
            <w:proofErr w:type="gramEnd"/>
            <w:r w:rsidRPr="002E501D">
              <w:rPr>
                <w:rFonts w:eastAsia="Calibri"/>
                <w:sz w:val="28"/>
                <w:szCs w:val="28"/>
                <w:lang w:eastAsia="en-US"/>
              </w:rPr>
              <w:t>леновское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>, (вдоль трассы Красногвардейское-</w:t>
            </w: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Уляп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Плодоовощная продукция,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бахчевые,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ИП Погибельный Александр Сергеевич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с 01.06.2020  по 31.08.2020 г.</w:t>
            </w:r>
          </w:p>
          <w:p w:rsidR="002E501D" w:rsidRPr="002E501D" w:rsidRDefault="002E501D" w:rsidP="002E501D">
            <w:pPr>
              <w:rPr>
                <w:sz w:val="28"/>
                <w:szCs w:val="28"/>
              </w:rPr>
            </w:pPr>
          </w:p>
          <w:p w:rsidR="002E501D" w:rsidRPr="002E501D" w:rsidRDefault="002E501D" w:rsidP="002E501D">
            <w:pPr>
              <w:rPr>
                <w:sz w:val="28"/>
                <w:szCs w:val="28"/>
              </w:rPr>
            </w:pPr>
          </w:p>
        </w:tc>
      </w:tr>
      <w:tr w:rsidR="002E501D" w:rsidRPr="002E501D" w:rsidTr="00563C73">
        <w:trPr>
          <w:trHeight w:val="644"/>
        </w:trPr>
        <w:tc>
          <w:tcPr>
            <w:tcW w:w="56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Ярмарка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сезонная</w:t>
            </w:r>
          </w:p>
        </w:tc>
        <w:tc>
          <w:tcPr>
            <w:tcW w:w="1984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а</w:t>
            </w:r>
            <w:proofErr w:type="gramStart"/>
            <w:r w:rsidRPr="002E501D">
              <w:rPr>
                <w:rFonts w:eastAsia="Calibri"/>
                <w:sz w:val="28"/>
                <w:szCs w:val="28"/>
                <w:lang w:eastAsia="en-US"/>
              </w:rPr>
              <w:t>.Х</w:t>
            </w:r>
            <w:proofErr w:type="gramEnd"/>
            <w:r w:rsidRPr="002E501D">
              <w:rPr>
                <w:rFonts w:eastAsia="Calibri"/>
                <w:sz w:val="28"/>
                <w:szCs w:val="28"/>
                <w:lang w:eastAsia="en-US"/>
              </w:rPr>
              <w:t>атукай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ул.Молодежная</w:t>
            </w:r>
            <w:proofErr w:type="spellEnd"/>
          </w:p>
        </w:tc>
        <w:tc>
          <w:tcPr>
            <w:tcW w:w="2126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Плодоовощная продукция,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бахчевые, </w:t>
            </w:r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>продовольственные  и сопутствующие непродовольственные товары</w:t>
            </w:r>
          </w:p>
        </w:tc>
        <w:tc>
          <w:tcPr>
            <w:tcW w:w="2127" w:type="dxa"/>
          </w:tcPr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ИП </w:t>
            </w: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Хуратов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Байзет</w:t>
            </w:r>
            <w:proofErr w:type="spellEnd"/>
            <w:r w:rsidRPr="002E50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501D">
              <w:rPr>
                <w:rFonts w:eastAsia="Calibri"/>
                <w:sz w:val="28"/>
                <w:szCs w:val="28"/>
                <w:lang w:eastAsia="en-US"/>
              </w:rPr>
              <w:t>Хамедович</w:t>
            </w:r>
            <w:proofErr w:type="spellEnd"/>
          </w:p>
          <w:p w:rsidR="002E501D" w:rsidRPr="002E501D" w:rsidRDefault="002E501D" w:rsidP="002E501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2E501D" w:rsidRPr="002E501D" w:rsidRDefault="002E501D" w:rsidP="002E501D">
            <w:pPr>
              <w:rPr>
                <w:sz w:val="28"/>
                <w:szCs w:val="28"/>
              </w:rPr>
            </w:pPr>
            <w:r w:rsidRPr="002E501D">
              <w:rPr>
                <w:sz w:val="28"/>
                <w:szCs w:val="28"/>
              </w:rPr>
              <w:t>с 27.05.2020  по 30.06.2020 г.</w:t>
            </w:r>
          </w:p>
        </w:tc>
      </w:tr>
    </w:tbl>
    <w:p w:rsidR="002E501D" w:rsidRPr="002E501D" w:rsidRDefault="002E501D" w:rsidP="002E501D">
      <w:pPr>
        <w:spacing w:after="200" w:line="276" w:lineRule="auto"/>
        <w:rPr>
          <w:rFonts w:ascii="Calibri" w:eastAsia="Calibri" w:hAnsi="Calibri"/>
          <w:sz w:val="14"/>
          <w:szCs w:val="22"/>
          <w:lang w:eastAsia="en-US"/>
        </w:rPr>
      </w:pPr>
    </w:p>
    <w:p w:rsidR="002E501D" w:rsidRPr="002E501D" w:rsidRDefault="002E501D" w:rsidP="002E501D">
      <w:pPr>
        <w:spacing w:after="200" w:line="276" w:lineRule="auto"/>
        <w:rPr>
          <w:rFonts w:ascii="Calibri" w:eastAsia="Calibri" w:hAnsi="Calibri"/>
          <w:sz w:val="14"/>
          <w:szCs w:val="22"/>
          <w:lang w:eastAsia="en-US"/>
        </w:rPr>
      </w:pPr>
    </w:p>
    <w:p w:rsidR="002E501D" w:rsidRPr="002E501D" w:rsidRDefault="002E501D" w:rsidP="002E501D">
      <w:pPr>
        <w:ind w:right="-2"/>
        <w:contextualSpacing/>
        <w:jc w:val="both"/>
        <w:rPr>
          <w:sz w:val="28"/>
        </w:rPr>
      </w:pPr>
      <w:r w:rsidRPr="002E501D">
        <w:rPr>
          <w:sz w:val="28"/>
        </w:rPr>
        <w:t xml:space="preserve">Управляющий  делами администрации </w:t>
      </w:r>
    </w:p>
    <w:p w:rsidR="002E501D" w:rsidRPr="002E501D" w:rsidRDefault="002E501D" w:rsidP="002E501D">
      <w:pPr>
        <w:ind w:right="-2"/>
        <w:contextualSpacing/>
        <w:jc w:val="both"/>
        <w:rPr>
          <w:sz w:val="28"/>
        </w:rPr>
      </w:pPr>
      <w:r w:rsidRPr="002E501D">
        <w:rPr>
          <w:sz w:val="28"/>
        </w:rPr>
        <w:t>МО «Красногвардейский район»</w:t>
      </w:r>
      <w:r w:rsidRPr="002E501D">
        <w:rPr>
          <w:sz w:val="28"/>
        </w:rPr>
        <w:tab/>
      </w:r>
      <w:r w:rsidRPr="002E501D">
        <w:rPr>
          <w:sz w:val="28"/>
        </w:rPr>
        <w:tab/>
      </w:r>
      <w:r w:rsidRPr="002E501D">
        <w:rPr>
          <w:sz w:val="28"/>
        </w:rPr>
        <w:tab/>
      </w:r>
      <w:r w:rsidRPr="002E501D">
        <w:rPr>
          <w:sz w:val="28"/>
        </w:rPr>
        <w:tab/>
      </w:r>
      <w:r w:rsidRPr="002E501D">
        <w:rPr>
          <w:sz w:val="28"/>
        </w:rPr>
        <w:tab/>
      </w:r>
      <w:r w:rsidRPr="002E501D">
        <w:rPr>
          <w:sz w:val="28"/>
        </w:rPr>
        <w:tab/>
      </w:r>
    </w:p>
    <w:p w:rsidR="002E501D" w:rsidRPr="002E501D" w:rsidRDefault="002E501D" w:rsidP="002E501D">
      <w:pPr>
        <w:ind w:right="-2"/>
        <w:contextualSpacing/>
        <w:jc w:val="both"/>
        <w:rPr>
          <w:sz w:val="28"/>
        </w:rPr>
      </w:pPr>
      <w:r w:rsidRPr="002E501D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2E501D">
        <w:rPr>
          <w:sz w:val="28"/>
        </w:rPr>
        <w:t>Катбамбетов</w:t>
      </w:r>
      <w:bookmarkStart w:id="0" w:name="_GoBack"/>
      <w:bookmarkEnd w:id="0"/>
      <w:proofErr w:type="spellEnd"/>
    </w:p>
    <w:sectPr w:rsidR="002E501D" w:rsidRPr="002E501D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106E19"/>
    <w:rsid w:val="001238BB"/>
    <w:rsid w:val="00125712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D3265"/>
    <w:rsid w:val="002E501D"/>
    <w:rsid w:val="002F65DC"/>
    <w:rsid w:val="003063B1"/>
    <w:rsid w:val="003325A7"/>
    <w:rsid w:val="003404FA"/>
    <w:rsid w:val="003558AC"/>
    <w:rsid w:val="003559A4"/>
    <w:rsid w:val="00363280"/>
    <w:rsid w:val="00364558"/>
    <w:rsid w:val="003751DF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17E1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50C8"/>
    <w:rsid w:val="00681EBC"/>
    <w:rsid w:val="006A4B4F"/>
    <w:rsid w:val="006B7D1B"/>
    <w:rsid w:val="006F1B27"/>
    <w:rsid w:val="006F25D2"/>
    <w:rsid w:val="007022F5"/>
    <w:rsid w:val="00702A97"/>
    <w:rsid w:val="00710664"/>
    <w:rsid w:val="00713015"/>
    <w:rsid w:val="00714A1C"/>
    <w:rsid w:val="00725353"/>
    <w:rsid w:val="00792789"/>
    <w:rsid w:val="007928E0"/>
    <w:rsid w:val="007B0E54"/>
    <w:rsid w:val="007C144F"/>
    <w:rsid w:val="007E53F3"/>
    <w:rsid w:val="007F1F40"/>
    <w:rsid w:val="008021F3"/>
    <w:rsid w:val="0081717A"/>
    <w:rsid w:val="00833CCC"/>
    <w:rsid w:val="0084155C"/>
    <w:rsid w:val="00873B74"/>
    <w:rsid w:val="0087744F"/>
    <w:rsid w:val="00883384"/>
    <w:rsid w:val="0089254A"/>
    <w:rsid w:val="008937D1"/>
    <w:rsid w:val="008950DE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5BED"/>
    <w:rsid w:val="00E77991"/>
    <w:rsid w:val="00E77AAA"/>
    <w:rsid w:val="00E81E4F"/>
    <w:rsid w:val="00E86EDF"/>
    <w:rsid w:val="00E92B83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B424-4BB2-470B-A94F-9BEEA83A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2019-12-02T09:30:00Z</cp:lastPrinted>
  <dcterms:created xsi:type="dcterms:W3CDTF">2019-12-02T09:38:00Z</dcterms:created>
  <dcterms:modified xsi:type="dcterms:W3CDTF">2019-12-02T09:38:00Z</dcterms:modified>
</cp:coreProperties>
</file>