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017F31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19EB2" wp14:editId="23A1F559">
                <wp:simplePos x="0" y="0"/>
                <wp:positionH relativeFrom="column">
                  <wp:posOffset>-91441</wp:posOffset>
                </wp:positionH>
                <wp:positionV relativeFrom="paragraph">
                  <wp:posOffset>3810</wp:posOffset>
                </wp:positionV>
                <wp:extent cx="2905125" cy="962660"/>
                <wp:effectExtent l="0" t="0" r="28575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 w:rsidRPr="00D51A1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51A17">
                              <w:rPr>
                                <w:b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6" style="position:absolute;left:0;text-align:left;margin-left:-7.2pt;margin-top:.3pt;width:228.75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ww3AIAAKc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" strokecolor="white" strokeweight="2pt">
                <v:textbox inset="1pt,1pt,1pt,1pt">
                  <w:txbxContent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F261D" w:rsidRPr="00D51A17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F261D" w:rsidRPr="00D51A17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 w:rsidRPr="00D51A17">
                        <w:rPr>
                          <w:b/>
                          <w:sz w:val="28"/>
                        </w:rPr>
                        <w:t xml:space="preserve"> </w:t>
                      </w:r>
                      <w:r w:rsidRPr="00D51A17">
                        <w:rPr>
                          <w:b/>
                          <w:szCs w:val="23"/>
                        </w:rPr>
                        <w:t>«КРАСНОГВАРДЕЙСКИЙ РАЙОН»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E8DF58" wp14:editId="0ECD1880">
                <wp:simplePos x="0" y="0"/>
                <wp:positionH relativeFrom="column">
                  <wp:posOffset>3661410</wp:posOffset>
                </wp:positionH>
                <wp:positionV relativeFrom="paragraph">
                  <wp:posOffset>3810</wp:posOffset>
                </wp:positionV>
                <wp:extent cx="28098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51A17" w:rsidRPr="00467FC0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7" style="position:absolute;left:0;text-align:left;margin-left:288.3pt;margin-top:.3pt;width:221.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" o:allowincell="f" strokecolor="white" strokeweight="2pt">
                <v:textbox inset="1pt,1pt,1pt,1pt">
                  <w:txbxContent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D51A17" w:rsidRPr="00467FC0" w:rsidRDefault="00D51A17" w:rsidP="00D51A17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61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C4AFC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31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25.02.2022 г.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B31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173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Pr="00243EAA" w:rsidRDefault="00EF261D" w:rsidP="006258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2583C" w:rsidRPr="00243EAA" w:rsidRDefault="0062583C" w:rsidP="0062583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F1E0C" w:rsidRDefault="0062583C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4E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«Красногвардейский район» от 24.09.2019 г. № 596 «</w:t>
      </w:r>
      <w:r w:rsidR="003C0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5294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 МО «Красногвардейский район»,</w:t>
      </w:r>
      <w:r w:rsidR="00925294" w:rsidRPr="009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пользование субъектам малого </w:t>
      </w:r>
      <w:r w:rsidR="005B4E73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B4E73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EC6" w:rsidRPr="00243EAA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7C27" w:rsidRPr="00243EAA" w:rsidRDefault="00CF7C27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3FC6" w:rsidRDefault="009446A3" w:rsidP="005B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4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целях поддержки субъектов малого и среднего предпринимательства на территории МО «Красногвардейский район»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руководствуясь решением Совета народных депутатов</w:t>
      </w:r>
      <w:r w:rsidR="00925294">
        <w:rPr>
          <w:rFonts w:ascii="Times New Roman" w:hAnsi="Times New Roman" w:cs="Times New Roman"/>
          <w:sz w:val="28"/>
          <w:szCs w:val="28"/>
        </w:rPr>
        <w:t xml:space="preserve"> МО</w:t>
      </w:r>
      <w:r w:rsidR="00DB6932">
        <w:rPr>
          <w:rFonts w:ascii="Times New Roman" w:hAnsi="Times New Roman" w:cs="Times New Roman"/>
          <w:sz w:val="28"/>
          <w:szCs w:val="28"/>
        </w:rPr>
        <w:t xml:space="preserve"> «Красногвардейский район» от 09.04.2021 г. № 178</w:t>
      </w:r>
      <w:r w:rsidR="00925294">
        <w:rPr>
          <w:rFonts w:ascii="Times New Roman" w:hAnsi="Times New Roman" w:cs="Times New Roman"/>
          <w:sz w:val="28"/>
          <w:szCs w:val="28"/>
        </w:rPr>
        <w:t xml:space="preserve"> «Об </w:t>
      </w:r>
      <w:r w:rsidR="00DB6932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муниципальном образовании «Красногвардейский район» при предоставлении муниципального имущества»</w:t>
      </w:r>
      <w:r w:rsidR="00925294">
        <w:rPr>
          <w:rFonts w:ascii="Times New Roman" w:hAnsi="Times New Roman" w:cs="Times New Roman"/>
          <w:sz w:val="28"/>
          <w:szCs w:val="28"/>
        </w:rPr>
        <w:t>,</w:t>
      </w:r>
      <w:r w:rsidR="006B14B0">
        <w:rPr>
          <w:rFonts w:ascii="Times New Roman" w:hAnsi="Times New Roman" w:cs="Times New Roman"/>
          <w:sz w:val="28"/>
          <w:szCs w:val="28"/>
        </w:rPr>
        <w:t xml:space="preserve"> Уставом МО «Красногвардейский район»</w:t>
      </w:r>
    </w:p>
    <w:p w:rsidR="00252EC6" w:rsidRPr="00243EAA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62583C" w:rsidRPr="00243EAA" w:rsidRDefault="0062583C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4935" w:rsidRDefault="00BA4E14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EE4935" w:rsidRPr="00EE4935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</w:t>
      </w:r>
      <w:r w:rsidR="00EE4935" w:rsidRPr="0062583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</w:t>
      </w:r>
      <w:r w:rsidR="00EE4935">
        <w:rPr>
          <w:rFonts w:ascii="Times New Roman" w:hAnsi="Times New Roman" w:cs="Times New Roman"/>
          <w:sz w:val="28"/>
          <w:szCs w:val="28"/>
        </w:rPr>
        <w:t>ельства,</w:t>
      </w:r>
      <w:r w:rsidR="00EE4935" w:rsidRPr="0062583C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E4935"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</w:t>
      </w:r>
      <w:r w:rsidR="001D4F9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», дополнив приложение строками 5,6</w:t>
      </w:r>
      <w:r w:rsidR="00EE4935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0A0A50" w:rsidRPr="00EE4935" w:rsidRDefault="00EF28FB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Красногвардейского района «Дружба» и разместить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на</w:t>
      </w:r>
      <w:r w:rsidR="00BA4E1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в сети «Интернет».</w:t>
      </w:r>
    </w:p>
    <w:p w:rsid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постановления возложить на отдел земельно-иму</w:t>
      </w:r>
      <w:r w:rsidR="00252EC6" w:rsidRPr="000A0A50">
        <w:rPr>
          <w:rFonts w:ascii="Times New Roman" w:hAnsi="Times New Roman" w:cs="Times New Roman"/>
          <w:sz w:val="28"/>
          <w:szCs w:val="28"/>
        </w:rPr>
        <w:t>ществ</w:t>
      </w:r>
      <w:r w:rsidRPr="000A0A50"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 w:rsidRPr="000A0A50">
        <w:rPr>
          <w:rFonts w:ascii="Times New Roman" w:hAnsi="Times New Roman" w:cs="Times New Roman"/>
          <w:sz w:val="28"/>
          <w:szCs w:val="28"/>
        </w:rPr>
        <w:t>огв</w:t>
      </w:r>
      <w:r w:rsidR="0062583C">
        <w:rPr>
          <w:rFonts w:ascii="Times New Roman" w:hAnsi="Times New Roman" w:cs="Times New Roman"/>
          <w:sz w:val="28"/>
          <w:szCs w:val="28"/>
        </w:rPr>
        <w:t>ардейский район»</w:t>
      </w:r>
      <w:r w:rsidRPr="000A0A50">
        <w:rPr>
          <w:rFonts w:ascii="Times New Roman" w:hAnsi="Times New Roman" w:cs="Times New Roman"/>
          <w:sz w:val="28"/>
          <w:szCs w:val="28"/>
        </w:rPr>
        <w:t>.</w:t>
      </w:r>
    </w:p>
    <w:p w:rsidR="00323FC6" w:rsidRP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F80D33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0A50">
        <w:rPr>
          <w:rFonts w:ascii="Times New Roman" w:hAnsi="Times New Roman" w:cs="Times New Roman"/>
          <w:sz w:val="28"/>
          <w:szCs w:val="28"/>
        </w:rPr>
        <w:t xml:space="preserve"> </w:t>
      </w:r>
      <w:r w:rsidR="00F80D33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259" w:rsidRPr="000A0A50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Т.И. </w:t>
      </w:r>
      <w:proofErr w:type="spellStart"/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5A2278" w:rsidRPr="003C0259" w:rsidRDefault="005A2278" w:rsidP="005A2278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5A2278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4935" w:rsidRDefault="00EE4935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D33" w:rsidRDefault="00F80D33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P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5A2278" w:rsidRPr="00252EC6" w:rsidRDefault="005A2278" w:rsidP="005A2278">
      <w:pPr>
        <w:pStyle w:val="a5"/>
        <w:rPr>
          <w:b/>
          <w:sz w:val="16"/>
          <w:szCs w:val="16"/>
        </w:rPr>
      </w:pPr>
    </w:p>
    <w:p w:rsidR="005A2278" w:rsidRPr="00252EC6" w:rsidRDefault="005A2278" w:rsidP="005A2278">
      <w:pPr>
        <w:pStyle w:val="a5"/>
        <w:rPr>
          <w:sz w:val="16"/>
          <w:szCs w:val="16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Pr="00A1464C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  <w:sectPr w:rsidR="00B31D81" w:rsidRPr="00A1464C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1D8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31D81">
        <w:rPr>
          <w:rFonts w:ascii="Times New Roman" w:hAnsi="Times New Roman" w:cs="Times New Roman"/>
          <w:sz w:val="24"/>
          <w:szCs w:val="24"/>
        </w:rPr>
        <w:t>25.02.2022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A17" w:rsidRPr="007D049E" w:rsidRDefault="00D44D79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2126"/>
        <w:gridCol w:w="1985"/>
        <w:gridCol w:w="2835"/>
        <w:gridCol w:w="2126"/>
        <w:gridCol w:w="1920"/>
      </w:tblGrid>
      <w:tr w:rsidR="005B4E73" w:rsidTr="00A84709">
        <w:tc>
          <w:tcPr>
            <w:tcW w:w="646" w:type="dxa"/>
          </w:tcPr>
          <w:p w:rsidR="005B4E73" w:rsidRDefault="005B4E73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5B4E73" w:rsidRPr="0062583C" w:rsidRDefault="00900955" w:rsidP="001C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Местоположение установлено относительно ориентира, расположенного за пределами участка. Ориентир административное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сельское поселение». Участок находится примерно в 5100 м, по направлению на северо-запад от ориентира. Почтовый адрес ориентира: Адыгея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р-н Красногвардейский, с. Белое, ул. Ленина, 44, (200 м. южнее п. Мирный)</w:t>
            </w:r>
          </w:p>
        </w:tc>
        <w:tc>
          <w:tcPr>
            <w:tcW w:w="2126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1920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955" w:rsidTr="00A84709">
        <w:tc>
          <w:tcPr>
            <w:tcW w:w="64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Республика Адыгея, Красногвардейский район, с. Красногвардейское, ул. Первомайская</w:t>
            </w:r>
          </w:p>
        </w:tc>
        <w:tc>
          <w:tcPr>
            <w:tcW w:w="212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20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559"/>
        <w:gridCol w:w="1701"/>
        <w:gridCol w:w="1985"/>
        <w:gridCol w:w="1417"/>
        <w:gridCol w:w="1418"/>
        <w:gridCol w:w="1778"/>
      </w:tblGrid>
      <w:tr w:rsidR="00900955" w:rsidTr="008A07B5">
        <w:tc>
          <w:tcPr>
            <w:tcW w:w="1384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01:03:2703002:221</w:t>
            </w:r>
          </w:p>
        </w:tc>
        <w:tc>
          <w:tcPr>
            <w:tcW w:w="1843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недропользование</w:t>
            </w:r>
          </w:p>
        </w:tc>
        <w:tc>
          <w:tcPr>
            <w:tcW w:w="1985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55" w:rsidTr="008A07B5">
        <w:tc>
          <w:tcPr>
            <w:tcW w:w="1384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01:03:2702002:1444</w:t>
            </w:r>
          </w:p>
        </w:tc>
        <w:tc>
          <w:tcPr>
            <w:tcW w:w="1843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985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2E" w:rsidRDefault="0091312E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900955" w:rsidTr="00CA6121">
        <w:tc>
          <w:tcPr>
            <w:tcW w:w="210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900955" w:rsidRDefault="00900955" w:rsidP="0092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955" w:rsidTr="00CA6121">
        <w:tc>
          <w:tcPr>
            <w:tcW w:w="210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900955" w:rsidRDefault="00900955" w:rsidP="0092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A17" w:rsidRDefault="00D51A17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17" w:rsidRDefault="00D51A17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81" w:rsidRPr="00B31D81" w:rsidRDefault="00B31D81" w:rsidP="00B31D81">
      <w:pPr>
        <w:spacing w:after="0" w:line="240" w:lineRule="auto"/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района-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</w:t>
      </w:r>
    </w:p>
    <w:p w:rsidR="00B31D81" w:rsidRPr="00B31D81" w:rsidRDefault="00B31D81" w:rsidP="00B31D8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общего отдела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 А.А. </w:t>
      </w:r>
      <w:proofErr w:type="spellStart"/>
      <w:r w:rsidRPr="00B31D81">
        <w:rPr>
          <w:rFonts w:ascii="Times New Roman" w:hAnsi="Times New Roman" w:cs="Times New Roman"/>
          <w:bCs/>
          <w:iCs/>
          <w:sz w:val="28"/>
          <w:szCs w:val="28"/>
        </w:rPr>
        <w:t>Катбамбетов</w:t>
      </w:r>
      <w:proofErr w:type="spellEnd"/>
    </w:p>
    <w:p w:rsidR="007D5621" w:rsidRPr="007D5621" w:rsidRDefault="007D5621" w:rsidP="00B3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8A07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816"/>
    <w:multiLevelType w:val="hybridMultilevel"/>
    <w:tmpl w:val="2B4EC7A8"/>
    <w:lvl w:ilvl="0" w:tplc="0A4096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10F9D"/>
    <w:rsid w:val="00017F31"/>
    <w:rsid w:val="00064BE3"/>
    <w:rsid w:val="000A0A50"/>
    <w:rsid w:val="000C02EC"/>
    <w:rsid w:val="000F0BA1"/>
    <w:rsid w:val="0011106D"/>
    <w:rsid w:val="00111E7F"/>
    <w:rsid w:val="00115B09"/>
    <w:rsid w:val="00171208"/>
    <w:rsid w:val="00174F04"/>
    <w:rsid w:val="001C6C49"/>
    <w:rsid w:val="001D1E97"/>
    <w:rsid w:val="001D4F97"/>
    <w:rsid w:val="00243EAA"/>
    <w:rsid w:val="00252EC6"/>
    <w:rsid w:val="0027414A"/>
    <w:rsid w:val="002749E6"/>
    <w:rsid w:val="00275561"/>
    <w:rsid w:val="002A5D09"/>
    <w:rsid w:val="002D49C6"/>
    <w:rsid w:val="00323FC6"/>
    <w:rsid w:val="003815A7"/>
    <w:rsid w:val="003C0259"/>
    <w:rsid w:val="003E600B"/>
    <w:rsid w:val="00450B86"/>
    <w:rsid w:val="00480F75"/>
    <w:rsid w:val="004B7233"/>
    <w:rsid w:val="004C001B"/>
    <w:rsid w:val="00564FE3"/>
    <w:rsid w:val="00576BAD"/>
    <w:rsid w:val="005A2278"/>
    <w:rsid w:val="005B4E73"/>
    <w:rsid w:val="005D5000"/>
    <w:rsid w:val="005F1275"/>
    <w:rsid w:val="00602360"/>
    <w:rsid w:val="006150AA"/>
    <w:rsid w:val="00615A6B"/>
    <w:rsid w:val="0062583C"/>
    <w:rsid w:val="00643507"/>
    <w:rsid w:val="006A1452"/>
    <w:rsid w:val="006B14B0"/>
    <w:rsid w:val="006B29E1"/>
    <w:rsid w:val="006C2516"/>
    <w:rsid w:val="006C602E"/>
    <w:rsid w:val="007214A8"/>
    <w:rsid w:val="007428A8"/>
    <w:rsid w:val="0075796B"/>
    <w:rsid w:val="007D049E"/>
    <w:rsid w:val="007D5621"/>
    <w:rsid w:val="007F1E0C"/>
    <w:rsid w:val="007F5821"/>
    <w:rsid w:val="00816829"/>
    <w:rsid w:val="008260F0"/>
    <w:rsid w:val="00836187"/>
    <w:rsid w:val="008552D8"/>
    <w:rsid w:val="0085534B"/>
    <w:rsid w:val="00882774"/>
    <w:rsid w:val="008A07B5"/>
    <w:rsid w:val="008A3D10"/>
    <w:rsid w:val="008B4700"/>
    <w:rsid w:val="00900955"/>
    <w:rsid w:val="00901DF7"/>
    <w:rsid w:val="0091312E"/>
    <w:rsid w:val="00923F97"/>
    <w:rsid w:val="00925294"/>
    <w:rsid w:val="00940285"/>
    <w:rsid w:val="0094168D"/>
    <w:rsid w:val="009446A3"/>
    <w:rsid w:val="009D0F2C"/>
    <w:rsid w:val="009D5A69"/>
    <w:rsid w:val="00A1464C"/>
    <w:rsid w:val="00A34D4C"/>
    <w:rsid w:val="00A84709"/>
    <w:rsid w:val="00AB473F"/>
    <w:rsid w:val="00AD4B50"/>
    <w:rsid w:val="00AE2775"/>
    <w:rsid w:val="00B07B3B"/>
    <w:rsid w:val="00B31D81"/>
    <w:rsid w:val="00BA4E14"/>
    <w:rsid w:val="00BF61A1"/>
    <w:rsid w:val="00C20DB0"/>
    <w:rsid w:val="00C64D39"/>
    <w:rsid w:val="00C65691"/>
    <w:rsid w:val="00C922D3"/>
    <w:rsid w:val="00C96999"/>
    <w:rsid w:val="00C97C76"/>
    <w:rsid w:val="00CA6121"/>
    <w:rsid w:val="00CD4B93"/>
    <w:rsid w:val="00CF7C27"/>
    <w:rsid w:val="00D44D79"/>
    <w:rsid w:val="00D51A17"/>
    <w:rsid w:val="00D55647"/>
    <w:rsid w:val="00DA4F4D"/>
    <w:rsid w:val="00DB1025"/>
    <w:rsid w:val="00DB6932"/>
    <w:rsid w:val="00DC27B7"/>
    <w:rsid w:val="00DE3DF4"/>
    <w:rsid w:val="00E41C9B"/>
    <w:rsid w:val="00E43DB1"/>
    <w:rsid w:val="00E8507D"/>
    <w:rsid w:val="00EE37BC"/>
    <w:rsid w:val="00EE4935"/>
    <w:rsid w:val="00EF261D"/>
    <w:rsid w:val="00EF28FB"/>
    <w:rsid w:val="00F62272"/>
    <w:rsid w:val="00F80D33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Приёмая</cp:lastModifiedBy>
  <cp:revision>2</cp:revision>
  <cp:lastPrinted>2022-02-25T13:24:00Z</cp:lastPrinted>
  <dcterms:created xsi:type="dcterms:W3CDTF">2022-02-25T13:24:00Z</dcterms:created>
  <dcterms:modified xsi:type="dcterms:W3CDTF">2022-02-25T13:24:00Z</dcterms:modified>
</cp:coreProperties>
</file>