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240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0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7F4B16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</w:t>
      </w:r>
      <w:r w:rsidR="00740ED1" w:rsidRPr="00740ED1">
        <w:rPr>
          <w:rFonts w:ascii="Century Schoolbook" w:hAnsi="Century Schoolbook"/>
          <w:i/>
          <w:sz w:val="24"/>
          <w:szCs w:val="24"/>
          <w:u w:val="single"/>
        </w:rPr>
        <w:t>29</w:t>
      </w:r>
      <w:r w:rsidR="00740ED1">
        <w:rPr>
          <w:rFonts w:ascii="Century Schoolbook" w:hAnsi="Century Schoolbook"/>
          <w:i/>
          <w:sz w:val="24"/>
          <w:szCs w:val="24"/>
          <w:u w:val="single"/>
        </w:rPr>
        <w:t>.06.2022г.  № 464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8072C4" w:rsidRDefault="008072C4" w:rsidP="008072C4"/>
    <w:p w:rsidR="001234C6" w:rsidRPr="00631697" w:rsidRDefault="00F3017F" w:rsidP="001234C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F3017F">
        <w:rPr>
          <w:b/>
          <w:sz w:val="28"/>
          <w:szCs w:val="28"/>
        </w:rPr>
        <w:t xml:space="preserve">О внесении </w:t>
      </w:r>
      <w:r w:rsidR="00B470EF">
        <w:rPr>
          <w:b/>
          <w:sz w:val="28"/>
          <w:szCs w:val="28"/>
        </w:rPr>
        <w:t>изменений</w:t>
      </w:r>
      <w:r w:rsidR="008E08D8">
        <w:rPr>
          <w:b/>
          <w:sz w:val="28"/>
          <w:szCs w:val="28"/>
        </w:rPr>
        <w:t xml:space="preserve"> </w:t>
      </w:r>
      <w:r w:rsidR="00D461A7">
        <w:rPr>
          <w:b/>
          <w:sz w:val="28"/>
          <w:szCs w:val="28"/>
        </w:rPr>
        <w:t>в</w:t>
      </w:r>
      <w:r w:rsidRPr="00F3017F">
        <w:rPr>
          <w:b/>
          <w:sz w:val="28"/>
          <w:szCs w:val="28"/>
        </w:rPr>
        <w:t xml:space="preserve"> постановлени</w:t>
      </w:r>
      <w:r w:rsidR="00D461A7">
        <w:rPr>
          <w:b/>
          <w:sz w:val="28"/>
          <w:szCs w:val="28"/>
        </w:rPr>
        <w:t>е</w:t>
      </w:r>
      <w:r w:rsidRPr="00F3017F">
        <w:rPr>
          <w:b/>
          <w:sz w:val="28"/>
          <w:szCs w:val="28"/>
        </w:rPr>
        <w:t xml:space="preserve"> администрации МО «Красногвардейский район» </w:t>
      </w:r>
      <w:r w:rsidR="001234C6">
        <w:rPr>
          <w:b/>
          <w:sz w:val="28"/>
          <w:szCs w:val="28"/>
        </w:rPr>
        <w:t>№ 131</w:t>
      </w:r>
      <w:r w:rsidR="001234C6" w:rsidRPr="00631697">
        <w:rPr>
          <w:b/>
          <w:sz w:val="28"/>
          <w:szCs w:val="28"/>
        </w:rPr>
        <w:t xml:space="preserve"> от 01.04.2016 г. «</w:t>
      </w:r>
      <w:r w:rsidR="001234C6">
        <w:rPr>
          <w:b/>
          <w:bCs/>
          <w:color w:val="000000"/>
          <w:sz w:val="28"/>
          <w:szCs w:val="28"/>
        </w:rPr>
        <w:t xml:space="preserve">Об утверждении административного </w:t>
      </w:r>
      <w:r w:rsidR="001234C6" w:rsidRPr="00631697">
        <w:rPr>
          <w:b/>
          <w:bCs/>
          <w:color w:val="000000"/>
          <w:sz w:val="28"/>
          <w:szCs w:val="28"/>
        </w:rPr>
        <w:t>регламента Управления культуры и кино администрации МО «Красногварде</w:t>
      </w:r>
      <w:r w:rsidR="001234C6">
        <w:rPr>
          <w:b/>
          <w:bCs/>
          <w:color w:val="000000"/>
          <w:sz w:val="28"/>
          <w:szCs w:val="28"/>
        </w:rPr>
        <w:t xml:space="preserve">йский район» по предоставлению </w:t>
      </w:r>
      <w:r w:rsidR="001234C6" w:rsidRPr="00631697">
        <w:rPr>
          <w:b/>
          <w:bCs/>
          <w:color w:val="000000"/>
          <w:sz w:val="28"/>
          <w:szCs w:val="28"/>
        </w:rPr>
        <w:t xml:space="preserve">муниципальной услуги </w:t>
      </w:r>
      <w:r w:rsidR="001234C6">
        <w:rPr>
          <w:b/>
          <w:color w:val="000000"/>
          <w:sz w:val="28"/>
          <w:szCs w:val="28"/>
        </w:rPr>
        <w:t>«П</w:t>
      </w:r>
      <w:r w:rsidR="001234C6" w:rsidRPr="00631697">
        <w:rPr>
          <w:b/>
          <w:color w:val="000000"/>
          <w:sz w:val="28"/>
          <w:szCs w:val="28"/>
        </w:rPr>
        <w:t>оказ</w:t>
      </w:r>
      <w:r w:rsidR="001234C6" w:rsidRPr="005C0C1E">
        <w:rPr>
          <w:b/>
          <w:sz w:val="28"/>
          <w:szCs w:val="28"/>
        </w:rPr>
        <w:t xml:space="preserve"> </w:t>
      </w:r>
      <w:r w:rsidR="001234C6">
        <w:rPr>
          <w:b/>
          <w:sz w:val="28"/>
          <w:szCs w:val="28"/>
        </w:rPr>
        <w:t>кинофильмов</w:t>
      </w:r>
      <w:r w:rsidR="001234C6" w:rsidRPr="00631697">
        <w:rPr>
          <w:b/>
          <w:color w:val="000000"/>
          <w:sz w:val="28"/>
          <w:szCs w:val="28"/>
        </w:rPr>
        <w:t>»</w:t>
      </w:r>
    </w:p>
    <w:p w:rsidR="005866AB" w:rsidRDefault="005866AB" w:rsidP="001234C6">
      <w:pPr>
        <w:jc w:val="both"/>
        <w:rPr>
          <w:b/>
          <w:sz w:val="28"/>
          <w:szCs w:val="28"/>
        </w:rPr>
      </w:pPr>
    </w:p>
    <w:p w:rsidR="005866AB" w:rsidRPr="00CE7F91" w:rsidRDefault="005866AB" w:rsidP="00570943">
      <w:pPr>
        <w:ind w:firstLine="709"/>
        <w:jc w:val="both"/>
        <w:rPr>
          <w:sz w:val="28"/>
          <w:szCs w:val="28"/>
        </w:rPr>
      </w:pPr>
      <w:proofErr w:type="gramStart"/>
      <w:r w:rsidRPr="00CE7F91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администрации района и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</w:t>
      </w:r>
      <w:r w:rsidRPr="00CE7F91">
        <w:rPr>
          <w:color w:val="000000"/>
          <w:sz w:val="28"/>
          <w:szCs w:val="28"/>
        </w:rPr>
        <w:t xml:space="preserve">руководствуясь </w:t>
      </w:r>
      <w:r w:rsidR="001B22F5">
        <w:rPr>
          <w:color w:val="000000"/>
          <w:sz w:val="28"/>
          <w:szCs w:val="28"/>
        </w:rPr>
        <w:t>постановлением Правительства Российской Федерации № 1338 от 16.08.2021 года «Об утверждении Правил оказания услуг по показу фильмов в кинозалах и связанных с таким показом</w:t>
      </w:r>
      <w:proofErr w:type="gramEnd"/>
      <w:r w:rsidR="001B22F5">
        <w:rPr>
          <w:color w:val="000000"/>
          <w:sz w:val="28"/>
          <w:szCs w:val="28"/>
        </w:rPr>
        <w:t xml:space="preserve"> услуг и </w:t>
      </w:r>
      <w:proofErr w:type="gramStart"/>
      <w:r w:rsidR="001B22F5">
        <w:rPr>
          <w:color w:val="000000"/>
          <w:sz w:val="28"/>
          <w:szCs w:val="28"/>
        </w:rPr>
        <w:t>признани</w:t>
      </w:r>
      <w:r w:rsidR="00562C48">
        <w:rPr>
          <w:color w:val="000000"/>
          <w:sz w:val="28"/>
          <w:szCs w:val="28"/>
        </w:rPr>
        <w:t>и</w:t>
      </w:r>
      <w:proofErr w:type="gramEnd"/>
      <w:r w:rsidR="001B22F5">
        <w:rPr>
          <w:color w:val="000000"/>
          <w:sz w:val="28"/>
          <w:szCs w:val="28"/>
        </w:rPr>
        <w:t xml:space="preserve">  утратившим силу постановления Правительства Российской Федерации от 17 ноября 1994 года № 1264 и отдельных положений некоторых актов Правительства Российской Федерации»</w:t>
      </w:r>
      <w:r w:rsidR="00D461A7">
        <w:rPr>
          <w:color w:val="000000"/>
          <w:sz w:val="28"/>
          <w:szCs w:val="28"/>
        </w:rPr>
        <w:t>,</w:t>
      </w:r>
      <w:r w:rsidR="001B22F5">
        <w:rPr>
          <w:color w:val="000000"/>
          <w:sz w:val="28"/>
          <w:szCs w:val="28"/>
        </w:rPr>
        <w:t xml:space="preserve"> и </w:t>
      </w:r>
      <w:r w:rsidRPr="00CE7F91">
        <w:rPr>
          <w:color w:val="000000"/>
          <w:sz w:val="28"/>
          <w:szCs w:val="28"/>
        </w:rPr>
        <w:t>постановлением администрации МО «Красногвардейский район» № </w:t>
      </w:r>
      <w:r w:rsidR="00562C48">
        <w:rPr>
          <w:color w:val="000000"/>
          <w:sz w:val="28"/>
          <w:szCs w:val="28"/>
        </w:rPr>
        <w:t>404 от 27.05</w:t>
      </w:r>
      <w:r w:rsidRPr="00CE7F91">
        <w:rPr>
          <w:color w:val="000000"/>
          <w:sz w:val="28"/>
          <w:szCs w:val="28"/>
        </w:rPr>
        <w:t>.20</w:t>
      </w:r>
      <w:r w:rsidR="00562C48">
        <w:rPr>
          <w:color w:val="000000"/>
          <w:sz w:val="28"/>
          <w:szCs w:val="28"/>
        </w:rPr>
        <w:t>22</w:t>
      </w:r>
      <w:r w:rsidRPr="00CE7F91">
        <w:rPr>
          <w:color w:val="000000"/>
          <w:sz w:val="28"/>
          <w:szCs w:val="28"/>
        </w:rPr>
        <w:t xml:space="preserve"> г. «О </w:t>
      </w:r>
      <w:r w:rsidR="00562C48">
        <w:rPr>
          <w:color w:val="000000"/>
          <w:sz w:val="28"/>
          <w:szCs w:val="28"/>
        </w:rPr>
        <w:t xml:space="preserve">порядке </w:t>
      </w:r>
      <w:r w:rsidRPr="00CE7F91">
        <w:rPr>
          <w:color w:val="000000"/>
          <w:sz w:val="28"/>
          <w:szCs w:val="28"/>
        </w:rPr>
        <w:t>разработк</w:t>
      </w:r>
      <w:r w:rsidR="00562C48">
        <w:rPr>
          <w:color w:val="000000"/>
          <w:sz w:val="28"/>
          <w:szCs w:val="28"/>
        </w:rPr>
        <w:t>и</w:t>
      </w:r>
      <w:r w:rsidRPr="00CE7F91">
        <w:rPr>
          <w:color w:val="000000"/>
          <w:sz w:val="28"/>
          <w:szCs w:val="28"/>
        </w:rPr>
        <w:t xml:space="preserve"> и утверждени</w:t>
      </w:r>
      <w:r w:rsidR="00EF53CC">
        <w:rPr>
          <w:color w:val="000000"/>
          <w:sz w:val="28"/>
          <w:szCs w:val="28"/>
        </w:rPr>
        <w:t>я</w:t>
      </w:r>
      <w:r w:rsidRPr="00CE7F91">
        <w:rPr>
          <w:color w:val="000000"/>
          <w:sz w:val="28"/>
          <w:szCs w:val="28"/>
        </w:rPr>
        <w:t xml:space="preserve"> административных регламентов предоставления муниципальных услуг»</w:t>
      </w:r>
      <w:r w:rsidR="00D461A7">
        <w:rPr>
          <w:color w:val="000000"/>
          <w:sz w:val="28"/>
          <w:szCs w:val="28"/>
        </w:rPr>
        <w:t>,</w:t>
      </w:r>
      <w:r w:rsidR="00172633" w:rsidRPr="00CE7F91">
        <w:rPr>
          <w:sz w:val="28"/>
          <w:szCs w:val="28"/>
        </w:rPr>
        <w:t xml:space="preserve"> Уставом МО «</w:t>
      </w:r>
      <w:r w:rsidRPr="00CE7F91">
        <w:rPr>
          <w:sz w:val="28"/>
          <w:szCs w:val="28"/>
        </w:rPr>
        <w:t>Кр</w:t>
      </w:r>
      <w:r w:rsidR="00172633" w:rsidRPr="00CE7F91">
        <w:rPr>
          <w:sz w:val="28"/>
          <w:szCs w:val="28"/>
        </w:rPr>
        <w:t>асногвардейский район»</w:t>
      </w:r>
    </w:p>
    <w:p w:rsidR="005866AB" w:rsidRPr="005866AB" w:rsidRDefault="005866AB" w:rsidP="005866AB">
      <w:pPr>
        <w:jc w:val="both"/>
        <w:rPr>
          <w:b/>
          <w:sz w:val="28"/>
          <w:szCs w:val="28"/>
        </w:rPr>
      </w:pPr>
    </w:p>
    <w:p w:rsidR="005866AB" w:rsidRDefault="005866AB" w:rsidP="00586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17F45" w:rsidRPr="005866AB" w:rsidRDefault="00217F45" w:rsidP="005866AB">
      <w:pPr>
        <w:ind w:firstLine="709"/>
        <w:jc w:val="center"/>
        <w:rPr>
          <w:b/>
          <w:sz w:val="28"/>
          <w:szCs w:val="28"/>
        </w:rPr>
      </w:pPr>
    </w:p>
    <w:p w:rsidR="00661068" w:rsidRDefault="00F3017F" w:rsidP="00661068">
      <w:pPr>
        <w:numPr>
          <w:ilvl w:val="0"/>
          <w:numId w:val="23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1234C6">
        <w:rPr>
          <w:sz w:val="28"/>
          <w:szCs w:val="28"/>
        </w:rPr>
        <w:t xml:space="preserve">Внести изменения </w:t>
      </w:r>
      <w:r w:rsidR="00D461A7">
        <w:rPr>
          <w:sz w:val="28"/>
          <w:szCs w:val="28"/>
        </w:rPr>
        <w:t xml:space="preserve">в </w:t>
      </w:r>
      <w:r w:rsidRPr="001234C6">
        <w:rPr>
          <w:sz w:val="28"/>
          <w:szCs w:val="28"/>
        </w:rPr>
        <w:t>постановлени</w:t>
      </w:r>
      <w:r w:rsidR="00D461A7">
        <w:rPr>
          <w:sz w:val="28"/>
          <w:szCs w:val="28"/>
        </w:rPr>
        <w:t>е</w:t>
      </w:r>
      <w:r w:rsidRPr="001234C6">
        <w:rPr>
          <w:sz w:val="28"/>
          <w:szCs w:val="28"/>
        </w:rPr>
        <w:t xml:space="preserve"> администрации МО «Красногвардейский район» </w:t>
      </w:r>
      <w:r w:rsidR="001234C6" w:rsidRPr="001234C6">
        <w:rPr>
          <w:sz w:val="28"/>
          <w:szCs w:val="28"/>
        </w:rPr>
        <w:t>№ 131 от 01.04.2016 г. «</w:t>
      </w:r>
      <w:r w:rsidR="001234C6" w:rsidRPr="001234C6">
        <w:rPr>
          <w:bCs/>
          <w:color w:val="000000"/>
          <w:sz w:val="28"/>
          <w:szCs w:val="28"/>
        </w:rPr>
        <w:t xml:space="preserve">Об утверждении административного регламента Управления культуры и кино администрации МО «Красногвардейский район» по предоставлению муниципальной услуги </w:t>
      </w:r>
      <w:r w:rsidR="001234C6" w:rsidRPr="001234C6">
        <w:rPr>
          <w:color w:val="000000"/>
          <w:sz w:val="28"/>
          <w:szCs w:val="28"/>
        </w:rPr>
        <w:t>«Показ</w:t>
      </w:r>
      <w:r w:rsidR="001234C6" w:rsidRPr="001234C6">
        <w:rPr>
          <w:sz w:val="28"/>
          <w:szCs w:val="28"/>
        </w:rPr>
        <w:t xml:space="preserve"> кинофильмов</w:t>
      </w:r>
      <w:r w:rsidR="001234C6" w:rsidRPr="001234C6">
        <w:rPr>
          <w:color w:val="000000"/>
          <w:sz w:val="28"/>
          <w:szCs w:val="28"/>
        </w:rPr>
        <w:t>»</w:t>
      </w:r>
      <w:r w:rsidR="00D461A7">
        <w:rPr>
          <w:color w:val="000000"/>
          <w:sz w:val="28"/>
          <w:szCs w:val="28"/>
        </w:rPr>
        <w:t xml:space="preserve"> в приложение</w:t>
      </w:r>
      <w:r w:rsidR="00661068">
        <w:rPr>
          <w:color w:val="000000"/>
          <w:sz w:val="28"/>
          <w:szCs w:val="28"/>
        </w:rPr>
        <w:t>:</w:t>
      </w:r>
    </w:p>
    <w:p w:rsidR="00E96A2C" w:rsidRDefault="00E96A2C" w:rsidP="005965F6">
      <w:pPr>
        <w:pStyle w:val="ac"/>
        <w:numPr>
          <w:ilvl w:val="1"/>
          <w:numId w:val="23"/>
        </w:numPr>
        <w:tabs>
          <w:tab w:val="left" w:pos="0"/>
        </w:tabs>
        <w:spacing w:before="0" w:after="0"/>
        <w:ind w:left="0" w:firstLine="709"/>
        <w:jc w:val="both"/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абзаце 2, </w:t>
      </w:r>
      <w:r w:rsidRPr="00E32122"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подпункт</w:t>
      </w:r>
      <w:r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</w:t>
      </w:r>
      <w:r w:rsidRPr="00E32122"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3.1.</w:t>
      </w:r>
      <w:r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r w:rsidRPr="00E32122"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E32122"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пункт</w:t>
      </w:r>
      <w:r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</w:t>
      </w:r>
      <w:r w:rsidRPr="00E32122"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3.,  </w:t>
      </w:r>
      <w:r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</w:t>
      </w:r>
      <w:r w:rsidR="00E32122" w:rsidRPr="00E3212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аздел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</w:t>
      </w:r>
      <w:r w:rsidR="00E32122" w:rsidRPr="00E321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E32122" w:rsidRPr="00E32122"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I</w:t>
      </w:r>
      <w:r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слова «(директор музея, специалист музея)» заменить словами «(директор Учреждения, специалист Учреждения)»</w:t>
      </w:r>
      <w:r w:rsidR="003D00B5"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3D00B5" w:rsidRPr="00CB00FD" w:rsidRDefault="003D00B5" w:rsidP="003D00B5">
      <w:pPr>
        <w:pStyle w:val="ac"/>
        <w:numPr>
          <w:ilvl w:val="1"/>
          <w:numId w:val="23"/>
        </w:numPr>
        <w:spacing w:before="0" w:after="0"/>
        <w:ind w:left="0" w:firstLine="709"/>
        <w:jc w:val="both"/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CB00F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 </w:t>
      </w:r>
      <w:r w:rsidRPr="00CB00FD"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пункт 1.,  </w:t>
      </w:r>
      <w:r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</w:t>
      </w:r>
      <w:r w:rsidRPr="00CB00FD"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аздел</w:t>
      </w:r>
      <w:r w:rsidR="00562C48"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</w:t>
      </w:r>
      <w:r w:rsidRPr="00CB00FD"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II.</w:t>
      </w:r>
      <w:r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r w:rsidRPr="00CB00FD"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подпункт</w:t>
      </w:r>
      <w:r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ами</w:t>
      </w:r>
      <w:r w:rsidRPr="00CB00FD"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 1.2.</w:t>
      </w:r>
      <w:r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, 1.3, 1.4.</w:t>
      </w:r>
      <w:r w:rsidRPr="00E96A2C"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следующего содержания:</w:t>
      </w:r>
      <w:r w:rsidRPr="00CB00FD"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</w:p>
    <w:p w:rsidR="003D00B5" w:rsidRPr="00CB00FD" w:rsidRDefault="003D00B5" w:rsidP="003D00B5">
      <w:pPr>
        <w:pStyle w:val="ac"/>
        <w:shd w:val="clear" w:color="auto" w:fill="FDFDFD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«1.2. </w:t>
      </w:r>
      <w:r w:rsidR="00562C48">
        <w:rPr>
          <w:rFonts w:ascii="Times New Roman" w:hAnsi="Times New Roman" w:cs="Times New Roman"/>
          <w:color w:val="111111"/>
          <w:sz w:val="28"/>
          <w:szCs w:val="28"/>
        </w:rPr>
        <w:t>Муниципальной у</w:t>
      </w:r>
      <w:r w:rsidRPr="00CB00FD">
        <w:rPr>
          <w:rFonts w:ascii="Times New Roman" w:hAnsi="Times New Roman" w:cs="Times New Roman"/>
          <w:color w:val="111111"/>
          <w:sz w:val="28"/>
          <w:szCs w:val="28"/>
        </w:rPr>
        <w:t xml:space="preserve">слугой по показу </w:t>
      </w:r>
      <w:r w:rsidR="00562C48">
        <w:rPr>
          <w:rFonts w:ascii="Times New Roman" w:hAnsi="Times New Roman" w:cs="Times New Roman"/>
          <w:color w:val="111111"/>
          <w:sz w:val="28"/>
          <w:szCs w:val="28"/>
        </w:rPr>
        <w:t>кино</w:t>
      </w:r>
      <w:r w:rsidRPr="00CB00FD">
        <w:rPr>
          <w:rFonts w:ascii="Times New Roman" w:hAnsi="Times New Roman" w:cs="Times New Roman"/>
          <w:color w:val="111111"/>
          <w:sz w:val="28"/>
          <w:szCs w:val="28"/>
        </w:rPr>
        <w:t xml:space="preserve">фильмов в кинозалах является показ для </w:t>
      </w:r>
      <w:proofErr w:type="gramStart"/>
      <w:r w:rsidRPr="00CB00FD">
        <w:rPr>
          <w:rFonts w:ascii="Times New Roman" w:hAnsi="Times New Roman" w:cs="Times New Roman"/>
          <w:color w:val="111111"/>
          <w:sz w:val="28"/>
          <w:szCs w:val="28"/>
        </w:rPr>
        <w:t>посетителей</w:t>
      </w:r>
      <w:proofErr w:type="gramEnd"/>
      <w:r w:rsidRPr="00CB00FD">
        <w:rPr>
          <w:rFonts w:ascii="Times New Roman" w:hAnsi="Times New Roman" w:cs="Times New Roman"/>
          <w:color w:val="111111"/>
          <w:sz w:val="28"/>
          <w:szCs w:val="28"/>
        </w:rPr>
        <w:t xml:space="preserve"> созданных в художественной, хроникально-документальной, научно-популярной, учебной, анимационной, телевизионной или иной форме фильмов, имеющих прокатные удостоверения (если такие удостоверения требуются в соответствии с </w:t>
      </w:r>
      <w:r>
        <w:rPr>
          <w:rFonts w:ascii="Times New Roman" w:hAnsi="Times New Roman" w:cs="Times New Roman"/>
          <w:color w:val="111111"/>
          <w:sz w:val="28"/>
          <w:szCs w:val="28"/>
        </w:rPr>
        <w:t>Федеральным законом «</w:t>
      </w:r>
      <w:r w:rsidRPr="00CB00FD">
        <w:rPr>
          <w:rFonts w:ascii="Times New Roman" w:hAnsi="Times New Roman" w:cs="Times New Roman"/>
          <w:color w:val="111111"/>
          <w:sz w:val="28"/>
          <w:szCs w:val="28"/>
        </w:rPr>
        <w:t>О государственной поддержке кинематографии Российской Федерации</w:t>
      </w:r>
      <w:r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CB00FD">
        <w:rPr>
          <w:rFonts w:ascii="Times New Roman" w:hAnsi="Times New Roman" w:cs="Times New Roman"/>
          <w:color w:val="111111"/>
          <w:sz w:val="28"/>
          <w:szCs w:val="28"/>
        </w:rPr>
        <w:t>), а также показ иных видеоматериалов.</w:t>
      </w:r>
    </w:p>
    <w:p w:rsidR="003D00B5" w:rsidRPr="00CB00FD" w:rsidRDefault="003D00B5" w:rsidP="003D00B5">
      <w:pPr>
        <w:pStyle w:val="ac"/>
        <w:numPr>
          <w:ilvl w:val="1"/>
          <w:numId w:val="24"/>
        </w:numPr>
        <w:shd w:val="clear" w:color="auto" w:fill="FDFDFD"/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CB00FD">
        <w:rPr>
          <w:rFonts w:ascii="Times New Roman" w:hAnsi="Times New Roman" w:cs="Times New Roman"/>
          <w:color w:val="111111"/>
          <w:sz w:val="28"/>
          <w:szCs w:val="28"/>
        </w:rPr>
        <w:t>Демонстрация фильма без прокатного удостоверения, если такое удостоверение требуется в соот</w:t>
      </w:r>
      <w:r>
        <w:rPr>
          <w:rFonts w:ascii="Times New Roman" w:hAnsi="Times New Roman" w:cs="Times New Roman"/>
          <w:color w:val="111111"/>
          <w:sz w:val="28"/>
          <w:szCs w:val="28"/>
        </w:rPr>
        <w:t>ветствии с Федеральным законом «</w:t>
      </w:r>
      <w:r w:rsidRPr="00CB00FD">
        <w:rPr>
          <w:rFonts w:ascii="Times New Roman" w:hAnsi="Times New Roman" w:cs="Times New Roman"/>
          <w:color w:val="111111"/>
          <w:sz w:val="28"/>
          <w:szCs w:val="28"/>
        </w:rPr>
        <w:t>О государственной поддержке кинематографии Российской Федерации</w:t>
      </w:r>
      <w:r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CB00FD">
        <w:rPr>
          <w:rFonts w:ascii="Times New Roman" w:hAnsi="Times New Roman" w:cs="Times New Roman"/>
          <w:color w:val="111111"/>
          <w:sz w:val="28"/>
          <w:szCs w:val="28"/>
        </w:rPr>
        <w:t>, не допускается и влечет ответственность, установленную законодательством Российской Федерации.</w:t>
      </w:r>
    </w:p>
    <w:p w:rsidR="003D00B5" w:rsidRPr="00CB00FD" w:rsidRDefault="003D00B5" w:rsidP="003D00B5">
      <w:pPr>
        <w:pStyle w:val="ac"/>
        <w:numPr>
          <w:ilvl w:val="1"/>
          <w:numId w:val="24"/>
        </w:numPr>
        <w:shd w:val="clear" w:color="auto" w:fill="FDFDFD"/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CB00FD">
        <w:rPr>
          <w:rFonts w:ascii="Times New Roman" w:hAnsi="Times New Roman" w:cs="Times New Roman"/>
          <w:color w:val="111111"/>
          <w:sz w:val="28"/>
          <w:szCs w:val="28"/>
        </w:rPr>
        <w:t>По требованию посетителя администрация кино</w:t>
      </w:r>
      <w:r w:rsidR="00562C48">
        <w:rPr>
          <w:rFonts w:ascii="Times New Roman" w:hAnsi="Times New Roman" w:cs="Times New Roman"/>
          <w:color w:val="111111"/>
          <w:sz w:val="28"/>
          <w:szCs w:val="28"/>
        </w:rPr>
        <w:t>зала</w:t>
      </w:r>
      <w:r w:rsidRPr="00CB00FD">
        <w:rPr>
          <w:rFonts w:ascii="Times New Roman" w:hAnsi="Times New Roman" w:cs="Times New Roman"/>
          <w:color w:val="111111"/>
          <w:sz w:val="28"/>
          <w:szCs w:val="28"/>
        </w:rPr>
        <w:t xml:space="preserve"> обязана предоставить ему информацию о номере прокатного удостоверения на имеющийся в репертуаре кино</w:t>
      </w:r>
      <w:r w:rsidR="001F1E4E">
        <w:rPr>
          <w:rFonts w:ascii="Times New Roman" w:hAnsi="Times New Roman" w:cs="Times New Roman"/>
          <w:color w:val="111111"/>
          <w:sz w:val="28"/>
          <w:szCs w:val="28"/>
        </w:rPr>
        <w:t>зала</w:t>
      </w:r>
      <w:r w:rsidRPr="00CB00FD">
        <w:rPr>
          <w:rFonts w:ascii="Times New Roman" w:hAnsi="Times New Roman" w:cs="Times New Roman"/>
          <w:color w:val="111111"/>
          <w:sz w:val="28"/>
          <w:szCs w:val="28"/>
        </w:rPr>
        <w:t xml:space="preserve"> фильм, соответствующую информации, размещенной Министерством культуры Российской Федерации в Государственном регистре фильмов на официальном сайте Министерства культуры Российской Федерации в информаци</w:t>
      </w:r>
      <w:r>
        <w:rPr>
          <w:rFonts w:ascii="Times New Roman" w:hAnsi="Times New Roman" w:cs="Times New Roman"/>
          <w:color w:val="111111"/>
          <w:sz w:val="28"/>
          <w:szCs w:val="28"/>
        </w:rPr>
        <w:t>онно-телекоммуникационной сети «</w:t>
      </w:r>
      <w:r w:rsidRPr="00CB00FD">
        <w:rPr>
          <w:rFonts w:ascii="Times New Roman" w:hAnsi="Times New Roman" w:cs="Times New Roman"/>
          <w:color w:val="11111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562C48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CB00F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087255" w:rsidRPr="00722D37" w:rsidRDefault="00087255" w:rsidP="004B689C">
      <w:pPr>
        <w:pStyle w:val="ac"/>
        <w:numPr>
          <w:ilvl w:val="1"/>
          <w:numId w:val="23"/>
        </w:numPr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722D3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Подпункт 4.1., </w:t>
      </w:r>
      <w:r w:rsidRPr="00722D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2D3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пункт</w:t>
      </w:r>
      <w:r w:rsidR="00562C4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</w:t>
      </w:r>
      <w:r w:rsidRPr="00722D3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4., раздела II., </w:t>
      </w:r>
      <w:r w:rsidRPr="00722D37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редакции:</w:t>
      </w:r>
      <w:r w:rsidRPr="00722D3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</w:p>
    <w:p w:rsidR="00087255" w:rsidRPr="00722D37" w:rsidRDefault="00087255" w:rsidP="00087255">
      <w:pPr>
        <w:pStyle w:val="ac"/>
        <w:spacing w:before="0" w:after="0"/>
        <w:ind w:firstLine="709"/>
        <w:jc w:val="both"/>
        <w:rPr>
          <w:rStyle w:val="fontstyle2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2D3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4.1. </w:t>
      </w:r>
      <w:r w:rsidRPr="00722D3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Общий срок предоставления муниципальной услуги </w:t>
      </w:r>
      <w:r w:rsidR="003D00B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устанавливается </w:t>
      </w:r>
      <w:r w:rsidRPr="00722D3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 соответствии с еже</w:t>
      </w:r>
      <w:r w:rsidR="003D00B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недельным</w:t>
      </w:r>
      <w:r w:rsidRPr="00722D3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планом показа кинофильмов</w:t>
      </w:r>
      <w:r w:rsidRPr="00722D37">
        <w:rPr>
          <w:rStyle w:val="20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722D37">
        <w:rPr>
          <w:rStyle w:val="fontstyle24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муниципальн</w:t>
      </w:r>
      <w:r w:rsidR="003D00B5">
        <w:rPr>
          <w:rStyle w:val="fontstyle24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ого</w:t>
      </w:r>
      <w:r w:rsidRPr="00722D37">
        <w:rPr>
          <w:rStyle w:val="fontstyle24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722D37">
        <w:rPr>
          <w:rStyle w:val="fontstyle2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бюджетн</w:t>
      </w:r>
      <w:r w:rsidR="003D00B5">
        <w:rPr>
          <w:rStyle w:val="fontstyle2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ого</w:t>
      </w:r>
      <w:r w:rsidRPr="00722D37">
        <w:rPr>
          <w:rStyle w:val="fontstyle2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учреждени</w:t>
      </w:r>
      <w:r w:rsidR="003D00B5">
        <w:rPr>
          <w:rStyle w:val="fontstyle2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Pr="00722D37">
        <w:rPr>
          <w:rStyle w:val="fontstyle2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культуры по </w:t>
      </w:r>
      <w:proofErr w:type="spellStart"/>
      <w:r w:rsidRPr="00722D37">
        <w:rPr>
          <w:rStyle w:val="fontstyle2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киновидеообслуживанию</w:t>
      </w:r>
      <w:proofErr w:type="spellEnd"/>
      <w:r w:rsidRPr="00722D37">
        <w:rPr>
          <w:rStyle w:val="fontstyle2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населения Красногвардейского района»</w:t>
      </w:r>
      <w:r w:rsidR="003D00B5">
        <w:rPr>
          <w:rStyle w:val="fontstyle2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475251" w:rsidRPr="00475251" w:rsidRDefault="00E96A2C" w:rsidP="004B689C">
      <w:pPr>
        <w:pStyle w:val="ac"/>
        <w:numPr>
          <w:ilvl w:val="1"/>
          <w:numId w:val="23"/>
        </w:numPr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</w:t>
      </w:r>
      <w:r w:rsidRPr="000D3F3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одпункт 6.2.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,</w:t>
      </w:r>
      <w:r w:rsidRPr="000D3F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F3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пункт</w:t>
      </w:r>
      <w:r w:rsidR="003D00B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</w:t>
      </w:r>
      <w:r w:rsidRPr="000D3F3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6., 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</w:t>
      </w:r>
      <w:r w:rsidR="00475251" w:rsidRPr="000D3F3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аздел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 II.</w:t>
      </w:r>
      <w:r w:rsidR="00475251" w:rsidRPr="000D3F3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475251" w:rsidRPr="00475251">
        <w:rPr>
          <w:rFonts w:ascii="Times New Roman" w:hAnsi="Times New Roman" w:cs="Times New Roman"/>
          <w:color w:val="auto"/>
          <w:sz w:val="28"/>
          <w:szCs w:val="28"/>
        </w:rPr>
        <w:t>изложи</w:t>
      </w:r>
      <w:r>
        <w:rPr>
          <w:rFonts w:ascii="Times New Roman" w:hAnsi="Times New Roman" w:cs="Times New Roman"/>
          <w:color w:val="auto"/>
          <w:sz w:val="28"/>
          <w:szCs w:val="28"/>
        </w:rPr>
        <w:t>ть в следующей</w:t>
      </w:r>
      <w:r w:rsidR="00475251" w:rsidRPr="00475251">
        <w:rPr>
          <w:rFonts w:ascii="Times New Roman" w:hAnsi="Times New Roman" w:cs="Times New Roman"/>
          <w:color w:val="auto"/>
          <w:sz w:val="28"/>
          <w:szCs w:val="28"/>
        </w:rPr>
        <w:t xml:space="preserve"> редакции:</w:t>
      </w:r>
      <w:r w:rsidR="00475251" w:rsidRPr="00475251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</w:p>
    <w:p w:rsidR="00475251" w:rsidRPr="00475251" w:rsidRDefault="00475251" w:rsidP="00475251">
      <w:pPr>
        <w:shd w:val="clear" w:color="auto" w:fill="FDFDFD"/>
        <w:ind w:firstLine="708"/>
        <w:jc w:val="both"/>
        <w:textAlignment w:val="baseline"/>
        <w:rPr>
          <w:sz w:val="28"/>
          <w:szCs w:val="28"/>
        </w:rPr>
      </w:pPr>
      <w:r w:rsidRPr="00475251">
        <w:rPr>
          <w:sz w:val="28"/>
          <w:szCs w:val="28"/>
        </w:rPr>
        <w:t>«</w:t>
      </w:r>
      <w:r w:rsidR="005F6876">
        <w:rPr>
          <w:sz w:val="28"/>
          <w:szCs w:val="28"/>
        </w:rPr>
        <w:t>6.2. Учреждение</w:t>
      </w:r>
      <w:r w:rsidRPr="00475251">
        <w:rPr>
          <w:sz w:val="28"/>
          <w:szCs w:val="28"/>
        </w:rPr>
        <w:t xml:space="preserve"> осуществляет продажу билета (в том числе электронного билета) по форме, утверждаемой Министерством культуры Российской Федерации. Продажа билетов может осуществляться как в кинотеатре, так и дистанционным способом с использованием сети </w:t>
      </w:r>
      <w:r>
        <w:rPr>
          <w:sz w:val="28"/>
          <w:szCs w:val="28"/>
        </w:rPr>
        <w:t>«</w:t>
      </w:r>
      <w:r w:rsidRPr="0047525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75251">
        <w:rPr>
          <w:sz w:val="28"/>
          <w:szCs w:val="28"/>
        </w:rPr>
        <w:t>.</w:t>
      </w:r>
    </w:p>
    <w:p w:rsidR="00475251" w:rsidRDefault="00475251" w:rsidP="000D3F34">
      <w:pPr>
        <w:shd w:val="clear" w:color="auto" w:fill="FDFDFD"/>
        <w:ind w:firstLine="851"/>
        <w:jc w:val="both"/>
        <w:textAlignment w:val="baseline"/>
        <w:rPr>
          <w:sz w:val="28"/>
          <w:szCs w:val="28"/>
        </w:rPr>
      </w:pPr>
      <w:r w:rsidRPr="00475251">
        <w:rPr>
          <w:sz w:val="28"/>
          <w:szCs w:val="28"/>
        </w:rPr>
        <w:t xml:space="preserve">Расчеты между </w:t>
      </w:r>
      <w:r w:rsidR="00562C48">
        <w:rPr>
          <w:sz w:val="28"/>
          <w:szCs w:val="28"/>
        </w:rPr>
        <w:t>заявителями</w:t>
      </w:r>
      <w:r w:rsidRPr="00475251">
        <w:rPr>
          <w:sz w:val="28"/>
          <w:szCs w:val="28"/>
        </w:rPr>
        <w:t xml:space="preserve"> и </w:t>
      </w:r>
      <w:r w:rsidR="005F6876">
        <w:rPr>
          <w:sz w:val="28"/>
          <w:szCs w:val="28"/>
        </w:rPr>
        <w:t xml:space="preserve">учреждением </w:t>
      </w:r>
      <w:r w:rsidRPr="00475251">
        <w:rPr>
          <w:sz w:val="28"/>
          <w:szCs w:val="28"/>
        </w:rPr>
        <w:t xml:space="preserve"> осуществляются в наличной и (или) безналичной форме</w:t>
      </w:r>
      <w:r w:rsidR="000D3F34">
        <w:rPr>
          <w:sz w:val="28"/>
          <w:szCs w:val="28"/>
        </w:rPr>
        <w:t>»</w:t>
      </w:r>
      <w:r w:rsidRPr="00475251">
        <w:rPr>
          <w:sz w:val="28"/>
          <w:szCs w:val="28"/>
        </w:rPr>
        <w:t>.</w:t>
      </w:r>
    </w:p>
    <w:p w:rsidR="00DA24E2" w:rsidRPr="00CB00FD" w:rsidRDefault="00DA24E2" w:rsidP="00DA24E2">
      <w:pPr>
        <w:pStyle w:val="ac"/>
        <w:numPr>
          <w:ilvl w:val="1"/>
          <w:numId w:val="23"/>
        </w:numPr>
        <w:spacing w:before="0" w:after="0"/>
        <w:ind w:left="0" w:firstLine="709"/>
        <w:jc w:val="both"/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CB00F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 </w:t>
      </w:r>
      <w:r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</w:t>
      </w:r>
      <w:r w:rsidRPr="00CB00FD"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аздел II.</w:t>
      </w:r>
      <w:r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r w:rsidR="001F1E4E" w:rsidRPr="00CB00FD"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пункт</w:t>
      </w:r>
      <w:r w:rsidR="001F1E4E"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ом</w:t>
      </w:r>
      <w:r w:rsidR="001F1E4E" w:rsidRPr="00CB00FD"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1</w:t>
      </w:r>
      <w:r w:rsidR="001F1E4E"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6</w:t>
      </w:r>
      <w:r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  <w:r w:rsidRPr="00E96A2C"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следующего содержания:</w:t>
      </w:r>
      <w:r w:rsidRPr="00CB00FD">
        <w:rPr>
          <w:rStyle w:val="fontstyle2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</w:p>
    <w:p w:rsidR="00F85BF1" w:rsidRDefault="00DA24E2" w:rsidP="00F85BF1">
      <w:pPr>
        <w:shd w:val="clear" w:color="auto" w:fill="FDFDFD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«16. Случаи и порядок</w:t>
      </w:r>
      <w:r w:rsidR="00F85BF1">
        <w:rPr>
          <w:sz w:val="28"/>
          <w:szCs w:val="28"/>
        </w:rPr>
        <w:t xml:space="preserve"> муниципальной услуги </w:t>
      </w:r>
      <w:r w:rsidR="00D96B1F">
        <w:rPr>
          <w:sz w:val="28"/>
          <w:szCs w:val="28"/>
        </w:rPr>
        <w:t xml:space="preserve">в </w:t>
      </w:r>
      <w:r w:rsidR="00F85BF1">
        <w:rPr>
          <w:sz w:val="28"/>
          <w:szCs w:val="28"/>
        </w:rPr>
        <w:t>упреждающем (</w:t>
      </w:r>
      <w:proofErr w:type="spellStart"/>
      <w:r w:rsidR="00F85BF1">
        <w:rPr>
          <w:sz w:val="28"/>
          <w:szCs w:val="28"/>
        </w:rPr>
        <w:t>проактивном</w:t>
      </w:r>
      <w:proofErr w:type="spellEnd"/>
      <w:r w:rsidR="00F85BF1">
        <w:rPr>
          <w:sz w:val="28"/>
          <w:szCs w:val="28"/>
        </w:rPr>
        <w:t>) режиме.</w:t>
      </w:r>
    </w:p>
    <w:p w:rsidR="00F85BF1" w:rsidRDefault="00F85BF1" w:rsidP="00F85BF1">
      <w:pPr>
        <w:shd w:val="clear" w:color="auto" w:fill="FDFDFD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16.1. Муниципальная услуга не предоставляется </w:t>
      </w:r>
      <w:r w:rsidR="001F1E4E">
        <w:rPr>
          <w:sz w:val="28"/>
          <w:szCs w:val="28"/>
        </w:rPr>
        <w:t xml:space="preserve">в </w:t>
      </w:r>
      <w:r>
        <w:rPr>
          <w:sz w:val="28"/>
          <w:szCs w:val="28"/>
        </w:rPr>
        <w:t>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режиме, предусмотренном статьей 7.3. Федерального закона от 27 июля 2010</w:t>
      </w:r>
      <w:r w:rsidR="001F1E4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</w:t>
      </w:r>
      <w:proofErr w:type="gramStart"/>
      <w:r>
        <w:rPr>
          <w:sz w:val="28"/>
          <w:szCs w:val="28"/>
        </w:rPr>
        <w:t>.»</w:t>
      </w:r>
      <w:r w:rsidR="001F1E4E">
        <w:rPr>
          <w:sz w:val="28"/>
          <w:szCs w:val="28"/>
        </w:rPr>
        <w:t>.</w:t>
      </w:r>
      <w:proofErr w:type="gramEnd"/>
    </w:p>
    <w:p w:rsidR="004B3881" w:rsidRDefault="00F85BF1" w:rsidP="004B689C">
      <w:pPr>
        <w:pStyle w:val="ac"/>
        <w:numPr>
          <w:ilvl w:val="1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Абзац 4</w:t>
      </w:r>
      <w:r w:rsidR="004B3881" w:rsidRPr="00E96A2C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r w:rsidR="004B3881" w:rsidRPr="00E96A2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подпункт</w:t>
      </w:r>
      <w:r w:rsidR="003D00B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</w:t>
      </w:r>
      <w:r w:rsidR="004B3881" w:rsidRPr="00E96A2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2.4.3., </w:t>
      </w:r>
      <w:r w:rsidR="004B3881" w:rsidRPr="00E96A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3881" w:rsidRPr="00E96A2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пункт</w:t>
      </w:r>
      <w:r w:rsidR="003D00B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</w:t>
      </w:r>
      <w:r w:rsidR="004B3881" w:rsidRPr="00E96A2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2., раздела III., </w:t>
      </w:r>
      <w:r w:rsidR="004B3881" w:rsidRPr="00E96A2C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редакции:</w:t>
      </w:r>
      <w:r w:rsidR="004B3881" w:rsidRPr="00E96A2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</w:p>
    <w:p w:rsidR="004B3881" w:rsidRPr="004B3881" w:rsidRDefault="00722D37" w:rsidP="004B38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00B5">
        <w:rPr>
          <w:sz w:val="28"/>
          <w:szCs w:val="28"/>
        </w:rPr>
        <w:t>Заявители</w:t>
      </w:r>
      <w:r w:rsidR="004B3881" w:rsidRPr="004B3881">
        <w:rPr>
          <w:sz w:val="28"/>
          <w:szCs w:val="28"/>
        </w:rPr>
        <w:t xml:space="preserve"> имеют право </w:t>
      </w:r>
      <w:proofErr w:type="gramStart"/>
      <w:r w:rsidR="004B3881" w:rsidRPr="004B3881">
        <w:rPr>
          <w:sz w:val="28"/>
          <w:szCs w:val="28"/>
        </w:rPr>
        <w:t>на</w:t>
      </w:r>
      <w:proofErr w:type="gramEnd"/>
      <w:r w:rsidR="004B3881" w:rsidRPr="004B3881">
        <w:rPr>
          <w:sz w:val="28"/>
          <w:szCs w:val="28"/>
        </w:rPr>
        <w:t>:</w:t>
      </w:r>
    </w:p>
    <w:p w:rsidR="004B3881" w:rsidRPr="004B3881" w:rsidRDefault="004B3881" w:rsidP="004B38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3881">
        <w:rPr>
          <w:sz w:val="28"/>
          <w:szCs w:val="28"/>
        </w:rPr>
        <w:t>пользование всеми услугами, предоставляемыми демонстраторами фильмов;</w:t>
      </w:r>
    </w:p>
    <w:p w:rsidR="004B3881" w:rsidRPr="004B3881" w:rsidRDefault="004B3881" w:rsidP="004B38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3881">
        <w:rPr>
          <w:sz w:val="28"/>
          <w:szCs w:val="28"/>
        </w:rPr>
        <w:t>качественное оказание услуги по показу фильма и предоставляемых демонстраторами фильмов дополнительных услуг;</w:t>
      </w:r>
    </w:p>
    <w:p w:rsidR="004B3881" w:rsidRPr="004B3881" w:rsidRDefault="004B3881" w:rsidP="004B38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B3881">
        <w:rPr>
          <w:sz w:val="28"/>
          <w:szCs w:val="28"/>
        </w:rPr>
        <w:t>получение полной и достоверной информации о демонстраторе фильма, предоставляемых им видах услуг, в том числе дополнительных, а также информации, указанной в </w:t>
      </w:r>
      <w:r w:rsidR="003D00B5">
        <w:rPr>
          <w:sz w:val="28"/>
          <w:szCs w:val="28"/>
        </w:rPr>
        <w:t>пункте 3.2.</w:t>
      </w:r>
      <w:r w:rsidR="00F85BF1">
        <w:rPr>
          <w:sz w:val="28"/>
          <w:szCs w:val="28"/>
        </w:rPr>
        <w:t xml:space="preserve">, раздела </w:t>
      </w:r>
      <w:r w:rsidR="00F85BF1">
        <w:rPr>
          <w:sz w:val="28"/>
          <w:szCs w:val="28"/>
          <w:lang w:val="en-US"/>
        </w:rPr>
        <w:t>I</w:t>
      </w:r>
      <w:r w:rsidRPr="003D00B5">
        <w:rPr>
          <w:sz w:val="28"/>
          <w:szCs w:val="28"/>
        </w:rPr>
        <w:t>;</w:t>
      </w:r>
    </w:p>
    <w:p w:rsidR="004B3881" w:rsidRPr="004B3881" w:rsidRDefault="004B3881" w:rsidP="004B38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3881">
        <w:rPr>
          <w:sz w:val="28"/>
          <w:szCs w:val="28"/>
        </w:rPr>
        <w:t>возмещение в соответствии с правилами работы кинозалов стоимости билета в случаях, предусмотренных законодательством Российской Федерации;</w:t>
      </w:r>
    </w:p>
    <w:p w:rsidR="004B3881" w:rsidRDefault="004B3881" w:rsidP="004B38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3881">
        <w:rPr>
          <w:sz w:val="28"/>
          <w:szCs w:val="28"/>
        </w:rPr>
        <w:t>предоставление льгот на получение услуги по показу фильмов в случаях, предусмотренных законодательством Российской Федерации.</w:t>
      </w:r>
    </w:p>
    <w:p w:rsidR="004B689C" w:rsidRDefault="004B689C" w:rsidP="004B689C">
      <w:pPr>
        <w:shd w:val="clear" w:color="auto" w:fill="FDFDFD"/>
        <w:ind w:firstLine="708"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031167">
        <w:rPr>
          <w:bCs/>
          <w:sz w:val="28"/>
          <w:szCs w:val="28"/>
          <w:shd w:val="clear" w:color="auto" w:fill="FFFFFF"/>
        </w:rPr>
        <w:t>- после предъявления билетному контролеру приобретенного в билетной кассе и (или) дистанционны</w:t>
      </w:r>
      <w:r>
        <w:rPr>
          <w:bCs/>
          <w:sz w:val="28"/>
          <w:szCs w:val="28"/>
          <w:shd w:val="clear" w:color="auto" w:fill="FFFFFF"/>
        </w:rPr>
        <w:t>м</w:t>
      </w:r>
      <w:r w:rsidRPr="00031167">
        <w:rPr>
          <w:bCs/>
          <w:sz w:val="28"/>
          <w:szCs w:val="28"/>
          <w:shd w:val="clear" w:color="auto" w:fill="FFFFFF"/>
        </w:rPr>
        <w:t xml:space="preserve"> способом с использованием сети «Интернет» </w:t>
      </w:r>
      <w:proofErr w:type="spellStart"/>
      <w:r w:rsidRPr="00031167">
        <w:rPr>
          <w:bCs/>
          <w:sz w:val="28"/>
          <w:szCs w:val="28"/>
          <w:shd w:val="clear" w:color="auto" w:fill="FFFFFF"/>
        </w:rPr>
        <w:t>кинобилета</w:t>
      </w:r>
      <w:proofErr w:type="spellEnd"/>
      <w:r w:rsidRPr="00031167">
        <w:rPr>
          <w:bCs/>
          <w:sz w:val="28"/>
          <w:szCs w:val="28"/>
          <w:shd w:val="clear" w:color="auto" w:fill="FFFFFF"/>
        </w:rPr>
        <w:t>, (если мероприятие платное), пройти на площадку, на которой Учреждение организовало мероприятие, и находится до завершения мероприятия, в пределах режима работы Учреждения»;</w:t>
      </w:r>
    </w:p>
    <w:p w:rsidR="004B3881" w:rsidRPr="004B3881" w:rsidRDefault="004B689C" w:rsidP="004B38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</w:t>
      </w:r>
      <w:r w:rsidR="004B3881" w:rsidRPr="004B3881">
        <w:rPr>
          <w:sz w:val="28"/>
          <w:szCs w:val="28"/>
        </w:rPr>
        <w:t xml:space="preserve"> обязаны:</w:t>
      </w:r>
    </w:p>
    <w:p w:rsidR="004B3881" w:rsidRPr="004B3881" w:rsidRDefault="004B3881" w:rsidP="004B38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B3881">
        <w:rPr>
          <w:sz w:val="28"/>
          <w:szCs w:val="28"/>
        </w:rPr>
        <w:t>соблюдать Правила</w:t>
      </w:r>
      <w:r w:rsidR="00F85BF1" w:rsidRPr="00F85BF1">
        <w:rPr>
          <w:color w:val="000000"/>
          <w:sz w:val="28"/>
          <w:szCs w:val="28"/>
        </w:rPr>
        <w:t xml:space="preserve"> </w:t>
      </w:r>
      <w:r w:rsidR="00F85BF1">
        <w:rPr>
          <w:color w:val="000000"/>
          <w:sz w:val="28"/>
          <w:szCs w:val="28"/>
        </w:rPr>
        <w:t>оказания услуг по показу фильмов в кинозалах, утвержден</w:t>
      </w:r>
      <w:r w:rsidR="00543782">
        <w:rPr>
          <w:color w:val="000000"/>
          <w:sz w:val="28"/>
          <w:szCs w:val="28"/>
        </w:rPr>
        <w:t>н</w:t>
      </w:r>
      <w:r w:rsidR="00F85BF1">
        <w:rPr>
          <w:color w:val="000000"/>
          <w:sz w:val="28"/>
          <w:szCs w:val="28"/>
        </w:rPr>
        <w:t>ые</w:t>
      </w:r>
      <w:r w:rsidR="00F85BF1" w:rsidRPr="00CE7F91">
        <w:rPr>
          <w:color w:val="000000"/>
          <w:sz w:val="28"/>
          <w:szCs w:val="28"/>
        </w:rPr>
        <w:t xml:space="preserve"> </w:t>
      </w:r>
      <w:r w:rsidR="00F85BF1">
        <w:rPr>
          <w:color w:val="000000"/>
          <w:sz w:val="28"/>
          <w:szCs w:val="28"/>
        </w:rPr>
        <w:t>постановлением Правительства Российской Федерации № 1338 от 16.08.2021 года</w:t>
      </w:r>
      <w:r w:rsidR="00543782">
        <w:rPr>
          <w:color w:val="000000"/>
          <w:sz w:val="28"/>
          <w:szCs w:val="28"/>
        </w:rPr>
        <w:t xml:space="preserve"> «Об утверждении Правил оказания услуг по показу фильмов в кинозалах и связанных с таким показом услуг и признании  утратившим силу постановления Правительства Российской Федерации от 17 ноября 1994 года № 1264 и отдельных положений некоторых актов Правительства Российской Федерации», </w:t>
      </w:r>
      <w:r w:rsidR="00543782">
        <w:rPr>
          <w:sz w:val="28"/>
          <w:szCs w:val="28"/>
        </w:rPr>
        <w:t>правила работы кинозала</w:t>
      </w:r>
      <w:r w:rsidRPr="004B3881">
        <w:rPr>
          <w:sz w:val="28"/>
          <w:szCs w:val="28"/>
        </w:rPr>
        <w:t xml:space="preserve"> </w:t>
      </w:r>
      <w:r w:rsidR="00543782">
        <w:rPr>
          <w:sz w:val="28"/>
          <w:szCs w:val="28"/>
        </w:rPr>
        <w:t>и</w:t>
      </w:r>
      <w:proofErr w:type="gramEnd"/>
      <w:r w:rsidR="00543782">
        <w:rPr>
          <w:sz w:val="28"/>
          <w:szCs w:val="28"/>
        </w:rPr>
        <w:t xml:space="preserve"> </w:t>
      </w:r>
      <w:r w:rsidRPr="004B3881">
        <w:rPr>
          <w:sz w:val="28"/>
          <w:szCs w:val="28"/>
        </w:rPr>
        <w:t>общественный порядок;</w:t>
      </w:r>
    </w:p>
    <w:p w:rsidR="004B3881" w:rsidRPr="004B3881" w:rsidRDefault="004B3881" w:rsidP="004B38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3881">
        <w:rPr>
          <w:sz w:val="28"/>
          <w:szCs w:val="28"/>
        </w:rPr>
        <w:t>сохранять билет до окончания сеанса.</w:t>
      </w:r>
    </w:p>
    <w:p w:rsidR="004B3881" w:rsidRPr="004B3881" w:rsidRDefault="004B3881" w:rsidP="004B38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881">
        <w:rPr>
          <w:sz w:val="28"/>
          <w:szCs w:val="28"/>
        </w:rPr>
        <w:t xml:space="preserve">В случае нарушения </w:t>
      </w:r>
      <w:r w:rsidR="001F1E4E">
        <w:rPr>
          <w:sz w:val="28"/>
          <w:szCs w:val="28"/>
        </w:rPr>
        <w:t>заявителем</w:t>
      </w:r>
      <w:r w:rsidRPr="004B3881">
        <w:rPr>
          <w:sz w:val="28"/>
          <w:szCs w:val="28"/>
        </w:rPr>
        <w:t xml:space="preserve"> общественного порядка и общественной безопасности, несоблюдения им правил работы кинозалов и (или) причинения вреда имуществу кино</w:t>
      </w:r>
      <w:r w:rsidR="00543782">
        <w:rPr>
          <w:sz w:val="28"/>
          <w:szCs w:val="28"/>
        </w:rPr>
        <w:t>зала</w:t>
      </w:r>
      <w:r w:rsidRPr="004B3881">
        <w:rPr>
          <w:sz w:val="28"/>
          <w:szCs w:val="28"/>
        </w:rPr>
        <w:t xml:space="preserve"> администрация кино</w:t>
      </w:r>
      <w:r w:rsidR="00543782">
        <w:rPr>
          <w:sz w:val="28"/>
          <w:szCs w:val="28"/>
        </w:rPr>
        <w:t>зала</w:t>
      </w:r>
      <w:r w:rsidRPr="004B3881">
        <w:rPr>
          <w:sz w:val="28"/>
          <w:szCs w:val="28"/>
        </w:rPr>
        <w:t xml:space="preserve"> вправе отказать </w:t>
      </w:r>
      <w:r w:rsidR="00543782">
        <w:rPr>
          <w:sz w:val="28"/>
          <w:szCs w:val="28"/>
        </w:rPr>
        <w:t>заявителю</w:t>
      </w:r>
      <w:r w:rsidRPr="004B3881">
        <w:rPr>
          <w:sz w:val="28"/>
          <w:szCs w:val="28"/>
        </w:rPr>
        <w:t xml:space="preserve"> в предоставлении </w:t>
      </w:r>
      <w:r w:rsidR="00543782">
        <w:rPr>
          <w:sz w:val="28"/>
          <w:szCs w:val="28"/>
        </w:rPr>
        <w:t>муниципальной услуги</w:t>
      </w:r>
      <w:r w:rsidRPr="004B3881">
        <w:rPr>
          <w:sz w:val="28"/>
          <w:szCs w:val="28"/>
        </w:rPr>
        <w:t>.</w:t>
      </w:r>
    </w:p>
    <w:p w:rsidR="004B3881" w:rsidRPr="004B3881" w:rsidRDefault="00543782" w:rsidP="004B38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4B3881" w:rsidRPr="004B3881">
        <w:rPr>
          <w:sz w:val="28"/>
          <w:szCs w:val="28"/>
        </w:rPr>
        <w:t xml:space="preserve"> несет имущественную ответственность за причиненный по его вине ущерб имуществу демонстратора фильма в порядке, предусмотренном законодательством Российской Федерации</w:t>
      </w:r>
      <w:r w:rsidR="00722D37">
        <w:rPr>
          <w:sz w:val="28"/>
          <w:szCs w:val="28"/>
        </w:rPr>
        <w:t>»</w:t>
      </w:r>
      <w:r w:rsidR="004B3881" w:rsidRPr="004B3881">
        <w:rPr>
          <w:sz w:val="28"/>
          <w:szCs w:val="28"/>
        </w:rPr>
        <w:t>.</w:t>
      </w:r>
    </w:p>
    <w:p w:rsidR="00B144D6" w:rsidRPr="00B144D6" w:rsidRDefault="00E96A2C" w:rsidP="00B144D6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866AB" w:rsidRPr="00B144D6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постановление в газете Красногвардейского района «Дружба» и разместить </w:t>
      </w:r>
      <w:r w:rsidR="00B144D6" w:rsidRPr="00B144D6">
        <w:rPr>
          <w:rFonts w:ascii="Times New Roman" w:hAnsi="Times New Roman" w:cs="Times New Roman"/>
          <w:b w:val="0"/>
          <w:sz w:val="28"/>
          <w:szCs w:val="28"/>
        </w:rPr>
        <w:t>на официальном сайте органов местного самоуправления МО «Красногвардейский район» в сети «Интернет».</w:t>
      </w:r>
    </w:p>
    <w:p w:rsidR="005866AB" w:rsidRPr="005866AB" w:rsidRDefault="00E96A2C" w:rsidP="00586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66AB" w:rsidRPr="005866AB">
        <w:rPr>
          <w:sz w:val="28"/>
          <w:szCs w:val="28"/>
        </w:rPr>
        <w:t xml:space="preserve">. </w:t>
      </w:r>
      <w:proofErr w:type="gramStart"/>
      <w:r w:rsidR="005866AB" w:rsidRPr="005866AB">
        <w:rPr>
          <w:sz w:val="28"/>
          <w:szCs w:val="28"/>
        </w:rPr>
        <w:t>Контроль за</w:t>
      </w:r>
      <w:proofErr w:type="gramEnd"/>
      <w:r w:rsidR="005866AB" w:rsidRPr="005866AB">
        <w:rPr>
          <w:sz w:val="28"/>
          <w:szCs w:val="28"/>
        </w:rPr>
        <w:t xml:space="preserve"> исполнением данного постановления возложить на </w:t>
      </w:r>
      <w:r w:rsidR="005866AB">
        <w:rPr>
          <w:sz w:val="28"/>
          <w:szCs w:val="28"/>
        </w:rPr>
        <w:t>первого заместителя главы администрации МО «Красногвардейский район»</w:t>
      </w:r>
      <w:r w:rsidR="00BF22DB">
        <w:rPr>
          <w:sz w:val="28"/>
          <w:szCs w:val="28"/>
        </w:rPr>
        <w:t>.</w:t>
      </w:r>
    </w:p>
    <w:p w:rsidR="005866AB" w:rsidRPr="005866AB" w:rsidRDefault="00E96A2C" w:rsidP="00586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66AB" w:rsidRPr="005866AB">
        <w:rPr>
          <w:sz w:val="28"/>
          <w:szCs w:val="28"/>
        </w:rPr>
        <w:t>. Настоящее постановление вступает в силу с момента его опубликования.</w:t>
      </w:r>
    </w:p>
    <w:p w:rsidR="005866AB" w:rsidRDefault="005866AB" w:rsidP="00603E91">
      <w:pPr>
        <w:jc w:val="both"/>
        <w:rPr>
          <w:sz w:val="28"/>
          <w:szCs w:val="28"/>
        </w:rPr>
      </w:pPr>
    </w:p>
    <w:p w:rsidR="005965F6" w:rsidRPr="005866AB" w:rsidRDefault="005965F6" w:rsidP="00603E91">
      <w:pPr>
        <w:jc w:val="both"/>
        <w:rPr>
          <w:sz w:val="28"/>
          <w:szCs w:val="28"/>
        </w:rPr>
      </w:pPr>
    </w:p>
    <w:p w:rsidR="00F06632" w:rsidRPr="00603E91" w:rsidRDefault="00F06632" w:rsidP="00603E91">
      <w:pPr>
        <w:ind w:right="-1"/>
        <w:jc w:val="both"/>
        <w:rPr>
          <w:sz w:val="28"/>
          <w:szCs w:val="28"/>
        </w:rPr>
      </w:pPr>
      <w:r w:rsidRPr="00603E91">
        <w:rPr>
          <w:sz w:val="28"/>
          <w:szCs w:val="28"/>
        </w:rPr>
        <w:t>Глава МО «Красног</w:t>
      </w:r>
      <w:r w:rsidR="00A503F2" w:rsidRPr="00603E91">
        <w:rPr>
          <w:sz w:val="28"/>
          <w:szCs w:val="28"/>
        </w:rPr>
        <w:t>вардейский район»</w:t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  <w:t xml:space="preserve">     </w:t>
      </w:r>
      <w:r w:rsidR="005965F6">
        <w:rPr>
          <w:sz w:val="28"/>
          <w:szCs w:val="28"/>
        </w:rPr>
        <w:t xml:space="preserve"> </w:t>
      </w:r>
      <w:r w:rsidR="00A503F2" w:rsidRPr="00603E91">
        <w:rPr>
          <w:sz w:val="28"/>
          <w:szCs w:val="28"/>
        </w:rPr>
        <w:t xml:space="preserve">Т.И. </w:t>
      </w:r>
      <w:proofErr w:type="spellStart"/>
      <w:r w:rsidR="00A503F2" w:rsidRPr="00603E91">
        <w:rPr>
          <w:sz w:val="28"/>
          <w:szCs w:val="28"/>
        </w:rPr>
        <w:t>Губжоков</w:t>
      </w:r>
      <w:proofErr w:type="spellEnd"/>
      <w:r w:rsidRPr="00603E91">
        <w:rPr>
          <w:sz w:val="28"/>
          <w:szCs w:val="28"/>
        </w:rPr>
        <w:t xml:space="preserve">        </w:t>
      </w:r>
      <w:bookmarkStart w:id="0" w:name="_GoBack"/>
      <w:bookmarkEnd w:id="0"/>
    </w:p>
    <w:sectPr w:rsidR="00F06632" w:rsidRPr="00603E91" w:rsidSect="00C66AF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09" w:rsidRDefault="00997F09" w:rsidP="00534E29">
      <w:r>
        <w:separator/>
      </w:r>
    </w:p>
  </w:endnote>
  <w:endnote w:type="continuationSeparator" w:id="0">
    <w:p w:rsidR="00997F09" w:rsidRDefault="00997F09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09" w:rsidRDefault="00997F09" w:rsidP="00534E29">
      <w:r>
        <w:separator/>
      </w:r>
    </w:p>
  </w:footnote>
  <w:footnote w:type="continuationSeparator" w:id="0">
    <w:p w:rsidR="00997F09" w:rsidRDefault="00997F09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476C2F"/>
    <w:multiLevelType w:val="multilevel"/>
    <w:tmpl w:val="545489E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36E0D35"/>
    <w:multiLevelType w:val="hybridMultilevel"/>
    <w:tmpl w:val="02FA9AF8"/>
    <w:lvl w:ilvl="0" w:tplc="3FB69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A32B4"/>
    <w:multiLevelType w:val="hybridMultilevel"/>
    <w:tmpl w:val="3C6077B4"/>
    <w:lvl w:ilvl="0" w:tplc="3FF85848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4E04E6"/>
    <w:multiLevelType w:val="hybridMultilevel"/>
    <w:tmpl w:val="2A3C9B9A"/>
    <w:lvl w:ilvl="0" w:tplc="53C667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32716983"/>
    <w:multiLevelType w:val="multilevel"/>
    <w:tmpl w:val="79005902"/>
    <w:lvl w:ilvl="0">
      <w:start w:val="1"/>
      <w:numFmt w:val="decimal"/>
      <w:lvlText w:val="%1."/>
      <w:lvlJc w:val="left"/>
      <w:pPr>
        <w:ind w:left="1140" w:hanging="54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38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116" w:hanging="1080"/>
      </w:pPr>
    </w:lvl>
    <w:lvl w:ilvl="5">
      <w:start w:val="1"/>
      <w:numFmt w:val="decimal"/>
      <w:isLgl/>
      <w:lvlText w:val="%1.%2.%3.%4.%5.%6."/>
      <w:lvlJc w:val="left"/>
      <w:pPr>
        <w:ind w:left="2585" w:hanging="1440"/>
      </w:pPr>
    </w:lvl>
    <w:lvl w:ilvl="6">
      <w:start w:val="1"/>
      <w:numFmt w:val="decimal"/>
      <w:isLgl/>
      <w:lvlText w:val="%1.%2.%3.%4.%5.%6.%7."/>
      <w:lvlJc w:val="left"/>
      <w:pPr>
        <w:ind w:left="3054" w:hanging="1800"/>
      </w:p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</w:lvl>
  </w:abstractNum>
  <w:abstractNum w:abstractNumId="11">
    <w:nsid w:val="36C565DB"/>
    <w:multiLevelType w:val="multilevel"/>
    <w:tmpl w:val="545489E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2">
    <w:nsid w:val="47BD6F67"/>
    <w:multiLevelType w:val="multilevel"/>
    <w:tmpl w:val="26864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8E3186"/>
    <w:multiLevelType w:val="multilevel"/>
    <w:tmpl w:val="26864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5E9252E3"/>
    <w:multiLevelType w:val="multilevel"/>
    <w:tmpl w:val="EC2A9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524561A"/>
    <w:multiLevelType w:val="hybridMultilevel"/>
    <w:tmpl w:val="C25CE384"/>
    <w:lvl w:ilvl="0" w:tplc="2168DE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8DF737C"/>
    <w:multiLevelType w:val="multilevel"/>
    <w:tmpl w:val="26864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71021CF2"/>
    <w:multiLevelType w:val="hybridMultilevel"/>
    <w:tmpl w:val="ADB6CBAC"/>
    <w:lvl w:ilvl="0" w:tplc="16B6B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40EF3"/>
    <w:multiLevelType w:val="hybridMultilevel"/>
    <w:tmpl w:val="4658F6DA"/>
    <w:lvl w:ilvl="0" w:tplc="2168D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6"/>
  </w:num>
  <w:num w:numId="3">
    <w:abstractNumId w:val="0"/>
  </w:num>
  <w:num w:numId="4">
    <w:abstractNumId w:val="16"/>
  </w:num>
  <w:num w:numId="5">
    <w:abstractNumId w:val="18"/>
  </w:num>
  <w:num w:numId="6">
    <w:abstractNumId w:val="6"/>
  </w:num>
  <w:num w:numId="7">
    <w:abstractNumId w:val="22"/>
  </w:num>
  <w:num w:numId="8">
    <w:abstractNumId w:val="9"/>
  </w:num>
  <w:num w:numId="9">
    <w:abstractNumId w:val="21"/>
  </w:num>
  <w:num w:numId="10">
    <w:abstractNumId w:val="23"/>
  </w:num>
  <w:num w:numId="11">
    <w:abstractNumId w:val="8"/>
  </w:num>
  <w:num w:numId="12">
    <w:abstractNumId w:val="27"/>
  </w:num>
  <w:num w:numId="13">
    <w:abstractNumId w:val="13"/>
  </w:num>
  <w:num w:numId="14">
    <w:abstractNumId w:val="5"/>
  </w:num>
  <w:num w:numId="15">
    <w:abstractNumId w:val="25"/>
  </w:num>
  <w:num w:numId="16">
    <w:abstractNumId w:val="24"/>
  </w:num>
  <w:num w:numId="17">
    <w:abstractNumId w:val="2"/>
  </w:num>
  <w:num w:numId="18">
    <w:abstractNumId w:val="20"/>
  </w:num>
  <w:num w:numId="1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</w:num>
  <w:num w:numId="25">
    <w:abstractNumId w:val="14"/>
  </w:num>
  <w:num w:numId="26">
    <w:abstractNumId w:val="12"/>
  </w:num>
  <w:num w:numId="27">
    <w:abstractNumId w:val="19"/>
  </w:num>
  <w:num w:numId="28">
    <w:abstractNumId w:val="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01EB1"/>
    <w:rsid w:val="00007883"/>
    <w:rsid w:val="00010C12"/>
    <w:rsid w:val="000123A6"/>
    <w:rsid w:val="000137FF"/>
    <w:rsid w:val="00013D0F"/>
    <w:rsid w:val="00020370"/>
    <w:rsid w:val="0002304E"/>
    <w:rsid w:val="00027309"/>
    <w:rsid w:val="00031167"/>
    <w:rsid w:val="000377AB"/>
    <w:rsid w:val="00045ECF"/>
    <w:rsid w:val="000514B8"/>
    <w:rsid w:val="00062944"/>
    <w:rsid w:val="00064F92"/>
    <w:rsid w:val="00070614"/>
    <w:rsid w:val="00073B3F"/>
    <w:rsid w:val="00086FB6"/>
    <w:rsid w:val="00087255"/>
    <w:rsid w:val="00091754"/>
    <w:rsid w:val="0009537F"/>
    <w:rsid w:val="000A4FD9"/>
    <w:rsid w:val="000A71F1"/>
    <w:rsid w:val="000B02F6"/>
    <w:rsid w:val="000B3D59"/>
    <w:rsid w:val="000B697C"/>
    <w:rsid w:val="000D344C"/>
    <w:rsid w:val="000D3F34"/>
    <w:rsid w:val="000E03D3"/>
    <w:rsid w:val="000F2040"/>
    <w:rsid w:val="000F6B62"/>
    <w:rsid w:val="000F7283"/>
    <w:rsid w:val="001058FC"/>
    <w:rsid w:val="00106D03"/>
    <w:rsid w:val="0012164C"/>
    <w:rsid w:val="001234C6"/>
    <w:rsid w:val="00125712"/>
    <w:rsid w:val="00134530"/>
    <w:rsid w:val="00147897"/>
    <w:rsid w:val="001513DE"/>
    <w:rsid w:val="00152BFD"/>
    <w:rsid w:val="00152F37"/>
    <w:rsid w:val="00157B9B"/>
    <w:rsid w:val="00161BF1"/>
    <w:rsid w:val="00166C03"/>
    <w:rsid w:val="00172633"/>
    <w:rsid w:val="001761F2"/>
    <w:rsid w:val="0018104F"/>
    <w:rsid w:val="001847B3"/>
    <w:rsid w:val="001852D1"/>
    <w:rsid w:val="00185870"/>
    <w:rsid w:val="00191CEE"/>
    <w:rsid w:val="001977BC"/>
    <w:rsid w:val="001A191D"/>
    <w:rsid w:val="001A7021"/>
    <w:rsid w:val="001B22F5"/>
    <w:rsid w:val="001B7BCC"/>
    <w:rsid w:val="001C1031"/>
    <w:rsid w:val="001C7088"/>
    <w:rsid w:val="001C7BC4"/>
    <w:rsid w:val="001E06B1"/>
    <w:rsid w:val="001F1E4E"/>
    <w:rsid w:val="00201D60"/>
    <w:rsid w:val="00204E2F"/>
    <w:rsid w:val="002071FD"/>
    <w:rsid w:val="00207FA4"/>
    <w:rsid w:val="0021281B"/>
    <w:rsid w:val="00217F45"/>
    <w:rsid w:val="002431DD"/>
    <w:rsid w:val="00261633"/>
    <w:rsid w:val="00262CD8"/>
    <w:rsid w:val="0027716C"/>
    <w:rsid w:val="0027720E"/>
    <w:rsid w:val="00280AA3"/>
    <w:rsid w:val="0028350D"/>
    <w:rsid w:val="0028478C"/>
    <w:rsid w:val="0029020C"/>
    <w:rsid w:val="00291391"/>
    <w:rsid w:val="002B3E04"/>
    <w:rsid w:val="002C13A4"/>
    <w:rsid w:val="002C55C8"/>
    <w:rsid w:val="002D0C1D"/>
    <w:rsid w:val="002E2897"/>
    <w:rsid w:val="002E55C7"/>
    <w:rsid w:val="002E6D55"/>
    <w:rsid w:val="002F29D6"/>
    <w:rsid w:val="002F6A9E"/>
    <w:rsid w:val="00301FC2"/>
    <w:rsid w:val="00304A3B"/>
    <w:rsid w:val="00311B12"/>
    <w:rsid w:val="003212C0"/>
    <w:rsid w:val="00325A96"/>
    <w:rsid w:val="00325FA0"/>
    <w:rsid w:val="00326902"/>
    <w:rsid w:val="00326A7A"/>
    <w:rsid w:val="00331D52"/>
    <w:rsid w:val="003337BA"/>
    <w:rsid w:val="003404FA"/>
    <w:rsid w:val="0034315B"/>
    <w:rsid w:val="00350B53"/>
    <w:rsid w:val="00352A0C"/>
    <w:rsid w:val="003559A4"/>
    <w:rsid w:val="003559CD"/>
    <w:rsid w:val="003751DF"/>
    <w:rsid w:val="00375DDF"/>
    <w:rsid w:val="00376913"/>
    <w:rsid w:val="003877A0"/>
    <w:rsid w:val="003A113A"/>
    <w:rsid w:val="003B079B"/>
    <w:rsid w:val="003B3050"/>
    <w:rsid w:val="003B4005"/>
    <w:rsid w:val="003B7E2C"/>
    <w:rsid w:val="003C36E5"/>
    <w:rsid w:val="003D00B5"/>
    <w:rsid w:val="003E4B39"/>
    <w:rsid w:val="003E5638"/>
    <w:rsid w:val="003E5C68"/>
    <w:rsid w:val="00402615"/>
    <w:rsid w:val="004076A0"/>
    <w:rsid w:val="00413053"/>
    <w:rsid w:val="00415E61"/>
    <w:rsid w:val="00423B36"/>
    <w:rsid w:val="00426D44"/>
    <w:rsid w:val="00431E9E"/>
    <w:rsid w:val="00432E6F"/>
    <w:rsid w:val="004416B1"/>
    <w:rsid w:val="00441935"/>
    <w:rsid w:val="00447063"/>
    <w:rsid w:val="00447CBC"/>
    <w:rsid w:val="00451FE0"/>
    <w:rsid w:val="00457A9C"/>
    <w:rsid w:val="004667D9"/>
    <w:rsid w:val="0046780C"/>
    <w:rsid w:val="00467D88"/>
    <w:rsid w:val="004703D2"/>
    <w:rsid w:val="0047073D"/>
    <w:rsid w:val="00475251"/>
    <w:rsid w:val="004808AF"/>
    <w:rsid w:val="00481DDB"/>
    <w:rsid w:val="00486D26"/>
    <w:rsid w:val="004937CD"/>
    <w:rsid w:val="00495D3A"/>
    <w:rsid w:val="004964DF"/>
    <w:rsid w:val="004B3881"/>
    <w:rsid w:val="004B689C"/>
    <w:rsid w:val="004C0CF8"/>
    <w:rsid w:val="004C469D"/>
    <w:rsid w:val="004D3A6B"/>
    <w:rsid w:val="004D41CE"/>
    <w:rsid w:val="004D6459"/>
    <w:rsid w:val="004E6544"/>
    <w:rsid w:val="004F0B8E"/>
    <w:rsid w:val="004F77E0"/>
    <w:rsid w:val="004F7EDF"/>
    <w:rsid w:val="00501388"/>
    <w:rsid w:val="005051A6"/>
    <w:rsid w:val="005055FB"/>
    <w:rsid w:val="0051168E"/>
    <w:rsid w:val="00516255"/>
    <w:rsid w:val="00520350"/>
    <w:rsid w:val="0052156A"/>
    <w:rsid w:val="0052299E"/>
    <w:rsid w:val="00525392"/>
    <w:rsid w:val="00534DD4"/>
    <w:rsid w:val="00534E29"/>
    <w:rsid w:val="005418D2"/>
    <w:rsid w:val="00543782"/>
    <w:rsid w:val="00544A31"/>
    <w:rsid w:val="00552DBB"/>
    <w:rsid w:val="00555918"/>
    <w:rsid w:val="00562C48"/>
    <w:rsid w:val="005638EA"/>
    <w:rsid w:val="00565871"/>
    <w:rsid w:val="00570943"/>
    <w:rsid w:val="00571D94"/>
    <w:rsid w:val="00573B82"/>
    <w:rsid w:val="00577985"/>
    <w:rsid w:val="00582EF9"/>
    <w:rsid w:val="0058524B"/>
    <w:rsid w:val="0058638C"/>
    <w:rsid w:val="005866AB"/>
    <w:rsid w:val="00595209"/>
    <w:rsid w:val="00595E6B"/>
    <w:rsid w:val="005965F6"/>
    <w:rsid w:val="005B39B7"/>
    <w:rsid w:val="005B455F"/>
    <w:rsid w:val="005B6565"/>
    <w:rsid w:val="005C4779"/>
    <w:rsid w:val="005C60FE"/>
    <w:rsid w:val="005C6A6B"/>
    <w:rsid w:val="005C775B"/>
    <w:rsid w:val="005E11A4"/>
    <w:rsid w:val="005E122A"/>
    <w:rsid w:val="005E2CF6"/>
    <w:rsid w:val="005E7946"/>
    <w:rsid w:val="005F5841"/>
    <w:rsid w:val="005F6876"/>
    <w:rsid w:val="006032AA"/>
    <w:rsid w:val="00603E91"/>
    <w:rsid w:val="0060623D"/>
    <w:rsid w:val="006077E6"/>
    <w:rsid w:val="0061160C"/>
    <w:rsid w:val="0061205F"/>
    <w:rsid w:val="00614AC7"/>
    <w:rsid w:val="006210C4"/>
    <w:rsid w:val="00624CFD"/>
    <w:rsid w:val="00626295"/>
    <w:rsid w:val="006263A1"/>
    <w:rsid w:val="00630711"/>
    <w:rsid w:val="00634F30"/>
    <w:rsid w:val="0064118F"/>
    <w:rsid w:val="00641FC2"/>
    <w:rsid w:val="00642543"/>
    <w:rsid w:val="00646265"/>
    <w:rsid w:val="00647C3A"/>
    <w:rsid w:val="00652143"/>
    <w:rsid w:val="00653856"/>
    <w:rsid w:val="00654805"/>
    <w:rsid w:val="00661068"/>
    <w:rsid w:val="006649B4"/>
    <w:rsid w:val="00674E8F"/>
    <w:rsid w:val="0067644F"/>
    <w:rsid w:val="00681EBC"/>
    <w:rsid w:val="006869D3"/>
    <w:rsid w:val="00686E37"/>
    <w:rsid w:val="006A2E11"/>
    <w:rsid w:val="006A4884"/>
    <w:rsid w:val="006B6AF3"/>
    <w:rsid w:val="006C093F"/>
    <w:rsid w:val="006C38C8"/>
    <w:rsid w:val="006D1DA4"/>
    <w:rsid w:val="006E75A1"/>
    <w:rsid w:val="006E77A3"/>
    <w:rsid w:val="006E7C2C"/>
    <w:rsid w:val="00702C61"/>
    <w:rsid w:val="007043B2"/>
    <w:rsid w:val="00704CA2"/>
    <w:rsid w:val="00712332"/>
    <w:rsid w:val="00713015"/>
    <w:rsid w:val="00714A1C"/>
    <w:rsid w:val="00720690"/>
    <w:rsid w:val="00722D37"/>
    <w:rsid w:val="007256F5"/>
    <w:rsid w:val="0073169F"/>
    <w:rsid w:val="00732B5A"/>
    <w:rsid w:val="00740ED1"/>
    <w:rsid w:val="00742440"/>
    <w:rsid w:val="00750BAE"/>
    <w:rsid w:val="00751B17"/>
    <w:rsid w:val="00756C2D"/>
    <w:rsid w:val="00757D90"/>
    <w:rsid w:val="00766C0E"/>
    <w:rsid w:val="007722FF"/>
    <w:rsid w:val="007808A6"/>
    <w:rsid w:val="007863DB"/>
    <w:rsid w:val="007928E0"/>
    <w:rsid w:val="007943BC"/>
    <w:rsid w:val="007976E5"/>
    <w:rsid w:val="007A110B"/>
    <w:rsid w:val="007A1B48"/>
    <w:rsid w:val="007A2959"/>
    <w:rsid w:val="007B72E4"/>
    <w:rsid w:val="007C6DFF"/>
    <w:rsid w:val="007D0AE9"/>
    <w:rsid w:val="007D1B0E"/>
    <w:rsid w:val="007D78A5"/>
    <w:rsid w:val="007E184F"/>
    <w:rsid w:val="007E32F2"/>
    <w:rsid w:val="007E53F3"/>
    <w:rsid w:val="007F0E2A"/>
    <w:rsid w:val="007F4B16"/>
    <w:rsid w:val="007F7833"/>
    <w:rsid w:val="007F7891"/>
    <w:rsid w:val="00802BDE"/>
    <w:rsid w:val="008031F5"/>
    <w:rsid w:val="00806B54"/>
    <w:rsid w:val="008072C4"/>
    <w:rsid w:val="0081316B"/>
    <w:rsid w:val="00815EED"/>
    <w:rsid w:val="00816B11"/>
    <w:rsid w:val="00816CC5"/>
    <w:rsid w:val="00831BED"/>
    <w:rsid w:val="00831FBB"/>
    <w:rsid w:val="00833CCC"/>
    <w:rsid w:val="00841E0A"/>
    <w:rsid w:val="00845CB8"/>
    <w:rsid w:val="0084634A"/>
    <w:rsid w:val="00850373"/>
    <w:rsid w:val="00857926"/>
    <w:rsid w:val="008654D3"/>
    <w:rsid w:val="00871153"/>
    <w:rsid w:val="00871EE2"/>
    <w:rsid w:val="00871F0D"/>
    <w:rsid w:val="00873B74"/>
    <w:rsid w:val="0087744F"/>
    <w:rsid w:val="0088063C"/>
    <w:rsid w:val="0089132F"/>
    <w:rsid w:val="0089254A"/>
    <w:rsid w:val="00893657"/>
    <w:rsid w:val="008937D1"/>
    <w:rsid w:val="008A0D3C"/>
    <w:rsid w:val="008A13BE"/>
    <w:rsid w:val="008A6E00"/>
    <w:rsid w:val="008A7502"/>
    <w:rsid w:val="008A79BE"/>
    <w:rsid w:val="008B7AD7"/>
    <w:rsid w:val="008C2E9D"/>
    <w:rsid w:val="008C323D"/>
    <w:rsid w:val="008C5536"/>
    <w:rsid w:val="008C7211"/>
    <w:rsid w:val="008D2D94"/>
    <w:rsid w:val="008D424C"/>
    <w:rsid w:val="008E08D8"/>
    <w:rsid w:val="008E33C9"/>
    <w:rsid w:val="009008DC"/>
    <w:rsid w:val="009025C2"/>
    <w:rsid w:val="0090612C"/>
    <w:rsid w:val="0090788F"/>
    <w:rsid w:val="009158FD"/>
    <w:rsid w:val="00915F1F"/>
    <w:rsid w:val="00917A4C"/>
    <w:rsid w:val="00917F96"/>
    <w:rsid w:val="009312F1"/>
    <w:rsid w:val="009327A0"/>
    <w:rsid w:val="00951E7F"/>
    <w:rsid w:val="0095624E"/>
    <w:rsid w:val="00957198"/>
    <w:rsid w:val="00957A66"/>
    <w:rsid w:val="00960B47"/>
    <w:rsid w:val="009632C8"/>
    <w:rsid w:val="0096500F"/>
    <w:rsid w:val="00975F52"/>
    <w:rsid w:val="009812B1"/>
    <w:rsid w:val="00982918"/>
    <w:rsid w:val="00986B6E"/>
    <w:rsid w:val="00986E2E"/>
    <w:rsid w:val="00992F06"/>
    <w:rsid w:val="00993C76"/>
    <w:rsid w:val="009974BE"/>
    <w:rsid w:val="00997F09"/>
    <w:rsid w:val="009A521F"/>
    <w:rsid w:val="009B28FD"/>
    <w:rsid w:val="009B389F"/>
    <w:rsid w:val="009B4397"/>
    <w:rsid w:val="009C4E96"/>
    <w:rsid w:val="009D34E3"/>
    <w:rsid w:val="009D3E3F"/>
    <w:rsid w:val="009F1C35"/>
    <w:rsid w:val="009F2C22"/>
    <w:rsid w:val="00A203A2"/>
    <w:rsid w:val="00A3078F"/>
    <w:rsid w:val="00A30932"/>
    <w:rsid w:val="00A41BAE"/>
    <w:rsid w:val="00A43E41"/>
    <w:rsid w:val="00A44A00"/>
    <w:rsid w:val="00A46DD5"/>
    <w:rsid w:val="00A503F2"/>
    <w:rsid w:val="00A50720"/>
    <w:rsid w:val="00A52952"/>
    <w:rsid w:val="00A62607"/>
    <w:rsid w:val="00A651BE"/>
    <w:rsid w:val="00A70F08"/>
    <w:rsid w:val="00A831EB"/>
    <w:rsid w:val="00A90124"/>
    <w:rsid w:val="00A9448E"/>
    <w:rsid w:val="00AA1DC3"/>
    <w:rsid w:val="00AB59F8"/>
    <w:rsid w:val="00AC3A93"/>
    <w:rsid w:val="00AC4064"/>
    <w:rsid w:val="00AC4433"/>
    <w:rsid w:val="00AC7C24"/>
    <w:rsid w:val="00AD4098"/>
    <w:rsid w:val="00AE3CF8"/>
    <w:rsid w:val="00AE4AEC"/>
    <w:rsid w:val="00AE6CDB"/>
    <w:rsid w:val="00AF2584"/>
    <w:rsid w:val="00AF3AED"/>
    <w:rsid w:val="00B105F3"/>
    <w:rsid w:val="00B10877"/>
    <w:rsid w:val="00B144D6"/>
    <w:rsid w:val="00B14893"/>
    <w:rsid w:val="00B231FB"/>
    <w:rsid w:val="00B43B6C"/>
    <w:rsid w:val="00B470EF"/>
    <w:rsid w:val="00B528C8"/>
    <w:rsid w:val="00B604E6"/>
    <w:rsid w:val="00B617E3"/>
    <w:rsid w:val="00B71705"/>
    <w:rsid w:val="00B805B2"/>
    <w:rsid w:val="00B85574"/>
    <w:rsid w:val="00B85897"/>
    <w:rsid w:val="00B86768"/>
    <w:rsid w:val="00B966C2"/>
    <w:rsid w:val="00BA1749"/>
    <w:rsid w:val="00BB1216"/>
    <w:rsid w:val="00BB60EF"/>
    <w:rsid w:val="00BB6986"/>
    <w:rsid w:val="00BB7941"/>
    <w:rsid w:val="00BC699E"/>
    <w:rsid w:val="00BD2059"/>
    <w:rsid w:val="00BD209E"/>
    <w:rsid w:val="00BD451B"/>
    <w:rsid w:val="00BD6E44"/>
    <w:rsid w:val="00BE68C3"/>
    <w:rsid w:val="00BF22DB"/>
    <w:rsid w:val="00BF4B58"/>
    <w:rsid w:val="00C0238E"/>
    <w:rsid w:val="00C0754B"/>
    <w:rsid w:val="00C116E9"/>
    <w:rsid w:val="00C171DF"/>
    <w:rsid w:val="00C17769"/>
    <w:rsid w:val="00C220AB"/>
    <w:rsid w:val="00C26D4A"/>
    <w:rsid w:val="00C30CCC"/>
    <w:rsid w:val="00C333C4"/>
    <w:rsid w:val="00C575EC"/>
    <w:rsid w:val="00C6045B"/>
    <w:rsid w:val="00C66AF1"/>
    <w:rsid w:val="00C704AA"/>
    <w:rsid w:val="00C7266C"/>
    <w:rsid w:val="00C80165"/>
    <w:rsid w:val="00C82944"/>
    <w:rsid w:val="00C8316B"/>
    <w:rsid w:val="00C8350A"/>
    <w:rsid w:val="00C84AA7"/>
    <w:rsid w:val="00C917CF"/>
    <w:rsid w:val="00C95FFA"/>
    <w:rsid w:val="00CA3220"/>
    <w:rsid w:val="00CA3261"/>
    <w:rsid w:val="00CB00FD"/>
    <w:rsid w:val="00CB0252"/>
    <w:rsid w:val="00CB40FB"/>
    <w:rsid w:val="00CB4D49"/>
    <w:rsid w:val="00CD57D9"/>
    <w:rsid w:val="00CE03F4"/>
    <w:rsid w:val="00CE6B71"/>
    <w:rsid w:val="00CE7F91"/>
    <w:rsid w:val="00CF4EA3"/>
    <w:rsid w:val="00CF5F69"/>
    <w:rsid w:val="00D0142E"/>
    <w:rsid w:val="00D03843"/>
    <w:rsid w:val="00D0623F"/>
    <w:rsid w:val="00D06965"/>
    <w:rsid w:val="00D101BB"/>
    <w:rsid w:val="00D162C6"/>
    <w:rsid w:val="00D1672F"/>
    <w:rsid w:val="00D16E78"/>
    <w:rsid w:val="00D27CC5"/>
    <w:rsid w:val="00D3226E"/>
    <w:rsid w:val="00D32357"/>
    <w:rsid w:val="00D40E43"/>
    <w:rsid w:val="00D42927"/>
    <w:rsid w:val="00D461A7"/>
    <w:rsid w:val="00D462E9"/>
    <w:rsid w:val="00D53BE6"/>
    <w:rsid w:val="00D549EC"/>
    <w:rsid w:val="00D64018"/>
    <w:rsid w:val="00D64167"/>
    <w:rsid w:val="00D70B23"/>
    <w:rsid w:val="00D77A30"/>
    <w:rsid w:val="00D84682"/>
    <w:rsid w:val="00D86681"/>
    <w:rsid w:val="00D86692"/>
    <w:rsid w:val="00D8709A"/>
    <w:rsid w:val="00D9127B"/>
    <w:rsid w:val="00D94161"/>
    <w:rsid w:val="00D94532"/>
    <w:rsid w:val="00D947DF"/>
    <w:rsid w:val="00D96B1F"/>
    <w:rsid w:val="00DA24E2"/>
    <w:rsid w:val="00DA47E0"/>
    <w:rsid w:val="00DA4F58"/>
    <w:rsid w:val="00DB3566"/>
    <w:rsid w:val="00DB7873"/>
    <w:rsid w:val="00DD0904"/>
    <w:rsid w:val="00DD5A76"/>
    <w:rsid w:val="00DD6697"/>
    <w:rsid w:val="00DE31AD"/>
    <w:rsid w:val="00E00CD3"/>
    <w:rsid w:val="00E00EF0"/>
    <w:rsid w:val="00E05086"/>
    <w:rsid w:val="00E05AA9"/>
    <w:rsid w:val="00E06F43"/>
    <w:rsid w:val="00E11FF9"/>
    <w:rsid w:val="00E12D05"/>
    <w:rsid w:val="00E3204B"/>
    <w:rsid w:val="00E32122"/>
    <w:rsid w:val="00E321B3"/>
    <w:rsid w:val="00E32221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3240"/>
    <w:rsid w:val="00E95004"/>
    <w:rsid w:val="00E9646D"/>
    <w:rsid w:val="00E96A2C"/>
    <w:rsid w:val="00EA28F3"/>
    <w:rsid w:val="00EB3664"/>
    <w:rsid w:val="00EB616A"/>
    <w:rsid w:val="00EB6C89"/>
    <w:rsid w:val="00EB7B19"/>
    <w:rsid w:val="00EC187B"/>
    <w:rsid w:val="00EC243E"/>
    <w:rsid w:val="00EC457C"/>
    <w:rsid w:val="00ED09D8"/>
    <w:rsid w:val="00EE17DB"/>
    <w:rsid w:val="00EE19DA"/>
    <w:rsid w:val="00EF16D0"/>
    <w:rsid w:val="00EF53CC"/>
    <w:rsid w:val="00F064B3"/>
    <w:rsid w:val="00F06560"/>
    <w:rsid w:val="00F06632"/>
    <w:rsid w:val="00F0773F"/>
    <w:rsid w:val="00F10811"/>
    <w:rsid w:val="00F20055"/>
    <w:rsid w:val="00F205D1"/>
    <w:rsid w:val="00F3017F"/>
    <w:rsid w:val="00F31A79"/>
    <w:rsid w:val="00F40AD8"/>
    <w:rsid w:val="00F42F16"/>
    <w:rsid w:val="00F46D67"/>
    <w:rsid w:val="00F50437"/>
    <w:rsid w:val="00F52DC7"/>
    <w:rsid w:val="00F560AD"/>
    <w:rsid w:val="00F649E9"/>
    <w:rsid w:val="00F85BF1"/>
    <w:rsid w:val="00F91985"/>
    <w:rsid w:val="00F93AF1"/>
    <w:rsid w:val="00F97FC7"/>
    <w:rsid w:val="00FA4401"/>
    <w:rsid w:val="00FA6F38"/>
    <w:rsid w:val="00FB095B"/>
    <w:rsid w:val="00FC2EBD"/>
    <w:rsid w:val="00FC70DC"/>
    <w:rsid w:val="00FC7841"/>
    <w:rsid w:val="00FD7A5F"/>
    <w:rsid w:val="00FE0B6D"/>
    <w:rsid w:val="00FE407D"/>
    <w:rsid w:val="00FE55E6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character" w:styleId="af6">
    <w:name w:val="Strong"/>
    <w:uiPriority w:val="22"/>
    <w:qFormat/>
    <w:rsid w:val="007043B2"/>
    <w:rPr>
      <w:b/>
      <w:bCs/>
    </w:rPr>
  </w:style>
  <w:style w:type="character" w:customStyle="1" w:styleId="fontstyle23">
    <w:name w:val="fontstyle23"/>
    <w:rsid w:val="007043B2"/>
  </w:style>
  <w:style w:type="character" w:customStyle="1" w:styleId="fontstyle24">
    <w:name w:val="fontstyle24"/>
    <w:rsid w:val="007043B2"/>
  </w:style>
  <w:style w:type="paragraph" w:customStyle="1" w:styleId="a30">
    <w:name w:val="a3"/>
    <w:basedOn w:val="a"/>
    <w:rsid w:val="004D6459"/>
    <w:pPr>
      <w:spacing w:before="100" w:beforeAutospacing="1" w:after="100" w:afterAutospacing="1"/>
    </w:pPr>
  </w:style>
  <w:style w:type="paragraph" w:customStyle="1" w:styleId="s1">
    <w:name w:val="s_1"/>
    <w:basedOn w:val="a"/>
    <w:rsid w:val="004B38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EE51-7D30-4025-B68C-C9AC818D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2022-06-30T11:32:00Z</cp:lastPrinted>
  <dcterms:created xsi:type="dcterms:W3CDTF">2022-06-30T11:32:00Z</dcterms:created>
  <dcterms:modified xsi:type="dcterms:W3CDTF">2022-06-30T11:32:00Z</dcterms:modified>
</cp:coreProperties>
</file>