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88" w:rsidRPr="00EB77C8" w:rsidRDefault="00F24F88" w:rsidP="00F24F8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EB77C8">
        <w:rPr>
          <w:rFonts w:ascii="Times New Roman" w:hAnsi="Times New Roman" w:cs="Times New Roman"/>
          <w:b/>
          <w:sz w:val="28"/>
          <w:szCs w:val="28"/>
        </w:rPr>
        <w:t>«</w:t>
      </w:r>
      <w:r w:rsidRPr="002D17E0">
        <w:rPr>
          <w:rFonts w:ascii="Times New Roman" w:hAnsi="Times New Roman" w:cs="Times New Roman"/>
          <w:b/>
          <w:bCs/>
          <w:sz w:val="28"/>
          <w:szCs w:val="28"/>
        </w:rPr>
        <w:t>Как разделить земельный участок</w:t>
      </w:r>
      <w:r w:rsidRPr="00EB77C8">
        <w:rPr>
          <w:rFonts w:ascii="Times New Roman" w:hAnsi="Times New Roman" w:cs="Times New Roman"/>
          <w:b/>
          <w:sz w:val="28"/>
          <w:szCs w:val="28"/>
        </w:rPr>
        <w:t>»</w:t>
      </w:r>
    </w:p>
    <w:p w:rsidR="00684560" w:rsidRPr="00BE7762" w:rsidRDefault="00F24F88" w:rsidP="00F24F8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762">
        <w:rPr>
          <w:rFonts w:ascii="Times New Roman" w:hAnsi="Times New Roman" w:cs="Times New Roman"/>
          <w:i/>
          <w:sz w:val="28"/>
          <w:szCs w:val="28"/>
        </w:rPr>
        <w:t>На вопрос отвечает ведущий инженер отдела обеспечения ведений ЕГРН Оксана Домашова.</w:t>
      </w:r>
    </w:p>
    <w:p w:rsidR="00684560" w:rsidRDefault="00684560" w:rsidP="00F24F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разделе земельного участка у его собственника возникает право собственности на все образуемые земельные участки. </w:t>
      </w:r>
      <w:r w:rsidR="00207E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часток, находящийся в долевой собственности, можно разделить на основании соглашения о разделе земельного участка при наличии согласия всех его собственников либо по решению суда.</w:t>
      </w:r>
    </w:p>
    <w:p w:rsidR="00684560" w:rsidRDefault="00684560" w:rsidP="00F24F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образованные участки должны отвечать установленным законодательством РФ требованиям, в частности требованию о предельных размерах земельного участка. </w:t>
      </w:r>
    </w:p>
    <w:p w:rsidR="001B2609" w:rsidRDefault="00684560" w:rsidP="00CB21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необходимо обратиться к кадастровому инженеру, заключить с ним </w:t>
      </w:r>
      <w:hyperlink r:id="rId4" w:history="1">
        <w:r w:rsidRPr="009748F3">
          <w:rPr>
            <w:rFonts w:ascii="Times New Roman" w:hAnsi="Times New Roman" w:cs="Times New Roman"/>
            <w:sz w:val="28"/>
            <w:szCs w:val="28"/>
          </w:rPr>
          <w:t>договор подряда</w:t>
        </w:r>
      </w:hyperlink>
      <w:r w:rsidRPr="009748F3">
        <w:rPr>
          <w:rFonts w:ascii="Times New Roman" w:hAnsi="Times New Roman" w:cs="Times New Roman"/>
          <w:sz w:val="28"/>
          <w:szCs w:val="28"/>
        </w:rPr>
        <w:t xml:space="preserve"> на проведение кадастровых работ</w:t>
      </w:r>
      <w:r w:rsidR="00CB21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130" w:rsidRPr="002D17E0">
        <w:rPr>
          <w:rFonts w:ascii="Times New Roman" w:hAnsi="Times New Roman" w:cs="Times New Roman"/>
          <w:sz w:val="28"/>
          <w:szCs w:val="28"/>
        </w:rPr>
        <w:t xml:space="preserve">Кадастровый инженер </w:t>
      </w:r>
      <w:r w:rsidR="00CB2130">
        <w:rPr>
          <w:rFonts w:ascii="Times New Roman" w:hAnsi="Times New Roman" w:cs="Times New Roman"/>
          <w:sz w:val="28"/>
          <w:szCs w:val="28"/>
        </w:rPr>
        <w:t>произведет необходимые замеры границ земельного участка,</w:t>
      </w:r>
      <w:r w:rsidR="00CB2130" w:rsidRPr="002D17E0">
        <w:rPr>
          <w:rFonts w:ascii="Times New Roman" w:hAnsi="Times New Roman" w:cs="Times New Roman"/>
          <w:sz w:val="28"/>
          <w:szCs w:val="28"/>
        </w:rPr>
        <w:t xml:space="preserve"> установит границы образующихся земельных участков и составит </w:t>
      </w:r>
      <w:hyperlink r:id="rId5" w:history="1">
        <w:r w:rsidR="00CB2130" w:rsidRPr="002D17E0">
          <w:rPr>
            <w:rFonts w:ascii="Times New Roman" w:hAnsi="Times New Roman" w:cs="Times New Roman"/>
            <w:sz w:val="28"/>
            <w:szCs w:val="28"/>
          </w:rPr>
          <w:t>межевой план</w:t>
        </w:r>
      </w:hyperlink>
      <w:r w:rsidR="00CB2130">
        <w:rPr>
          <w:rFonts w:ascii="Times New Roman" w:hAnsi="Times New Roman" w:cs="Times New Roman"/>
          <w:sz w:val="28"/>
          <w:szCs w:val="28"/>
        </w:rPr>
        <w:t>.</w:t>
      </w:r>
      <w:r w:rsidR="00CB2130" w:rsidRPr="002D1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Границы земельного участка устанавливаются в присутствии</w:t>
      </w:r>
      <w:r w:rsidR="00C31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собственников, владельцев или пользователей размежевываемого и смежных с ним земельных участков. </w:t>
      </w:r>
    </w:p>
    <w:p w:rsidR="00A1731C" w:rsidRDefault="00684560" w:rsidP="00A17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разделе земельного участка государственный кадастровый учет и государственная регистрация прав на образованные земельные участки, а также снятие с кадастрового учета и прекращение права собственности на исходный земельный участок осуществляются одновременно.</w:t>
      </w:r>
      <w:r w:rsidR="00A1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регистрацию права собственности на земельные участки подлежит уплате госпошлина. </w:t>
      </w:r>
    </w:p>
    <w:p w:rsidR="00684560" w:rsidRPr="00A15F22" w:rsidRDefault="00684560" w:rsidP="00A17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межевого плана, оформленного кадастровым инженером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-диске, для кадастрового учета изменения описания местоположения границ земельного участка и (или) его площади,  з</w:t>
      </w:r>
      <w:r w:rsidRPr="00A15F22">
        <w:rPr>
          <w:rFonts w:ascii="Times New Roman" w:hAnsi="Times New Roman" w:cs="Times New Roman"/>
          <w:sz w:val="28"/>
          <w:szCs w:val="28"/>
        </w:rPr>
        <w:t xml:space="preserve">аявление и необходимые документы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A15F22">
        <w:rPr>
          <w:rFonts w:ascii="Times New Roman" w:hAnsi="Times New Roman" w:cs="Times New Roman"/>
          <w:sz w:val="28"/>
          <w:szCs w:val="28"/>
        </w:rPr>
        <w:t xml:space="preserve"> представить в орган регистрации прав одним из следующих способов:</w:t>
      </w:r>
    </w:p>
    <w:p w:rsidR="00684560" w:rsidRPr="00A15F22" w:rsidRDefault="00684560" w:rsidP="00F24F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10D37">
        <w:rPr>
          <w:rFonts w:ascii="Times New Roman" w:hAnsi="Times New Roman" w:cs="Times New Roman"/>
          <w:sz w:val="28"/>
          <w:szCs w:val="28"/>
        </w:rPr>
        <w:t>одать документы лично обратившись</w:t>
      </w:r>
      <w:proofErr w:type="gramEnd"/>
      <w:r w:rsidRPr="00710D37">
        <w:rPr>
          <w:rFonts w:ascii="Times New Roman" w:hAnsi="Times New Roman" w:cs="Times New Roman"/>
          <w:sz w:val="28"/>
          <w:szCs w:val="28"/>
        </w:rPr>
        <w:t xml:space="preserve"> в офисы МФЦ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560" w:rsidRPr="00A15F22" w:rsidRDefault="00684560" w:rsidP="00F24F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22">
        <w:rPr>
          <w:rFonts w:ascii="Times New Roman" w:hAnsi="Times New Roman" w:cs="Times New Roman"/>
          <w:sz w:val="28"/>
          <w:szCs w:val="28"/>
        </w:rPr>
        <w:lastRenderedPageBreak/>
        <w:t xml:space="preserve">- почтовым отправлением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0D37">
        <w:rPr>
          <w:rFonts w:ascii="Times New Roman" w:hAnsi="Times New Roman" w:cs="Times New Roman"/>
          <w:sz w:val="28"/>
          <w:szCs w:val="28"/>
        </w:rPr>
        <w:t>потребуется обратиться к нотариусу: засвидетельствовать подлинность подписи на заявлении, а также нотариально удостоверить сделку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5F22">
        <w:rPr>
          <w:rFonts w:ascii="Times New Roman" w:hAnsi="Times New Roman" w:cs="Times New Roman"/>
          <w:sz w:val="28"/>
          <w:szCs w:val="28"/>
        </w:rPr>
        <w:t>;</w:t>
      </w:r>
    </w:p>
    <w:p w:rsidR="00684560" w:rsidRPr="00710D37" w:rsidRDefault="00684560" w:rsidP="00F24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68">
        <w:rPr>
          <w:rFonts w:ascii="Times New Roman" w:hAnsi="Times New Roman" w:cs="Times New Roman"/>
          <w:sz w:val="28"/>
          <w:szCs w:val="28"/>
        </w:rPr>
        <w:t xml:space="preserve">-  в форме электронных документов в электронном виде через </w:t>
      </w:r>
      <w:hyperlink r:id="rId6" w:history="1">
        <w:r w:rsidRPr="00C239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портал Росреестра (</w:t>
        </w:r>
        <w:proofErr w:type="spellStart"/>
        <w:r w:rsidRPr="00C239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rosreestr.ru</w:t>
        </w:r>
        <w:proofErr w:type="spellEnd"/>
        <w:r w:rsidRPr="00C239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)</w:t>
        </w:r>
      </w:hyperlink>
      <w:r w:rsidRPr="00C23968">
        <w:t xml:space="preserve"> </w:t>
      </w:r>
      <w:r w:rsidRPr="00C23968">
        <w:rPr>
          <w:rFonts w:ascii="Times New Roman" w:hAnsi="Times New Roman" w:cs="Times New Roman"/>
          <w:sz w:val="28"/>
          <w:szCs w:val="28"/>
        </w:rPr>
        <w:t>(потребуется</w:t>
      </w:r>
      <w:r w:rsidRPr="00711A48">
        <w:rPr>
          <w:rFonts w:ascii="Times New Roman" w:hAnsi="Times New Roman" w:cs="Times New Roman"/>
          <w:sz w:val="28"/>
          <w:szCs w:val="28"/>
        </w:rPr>
        <w:t xml:space="preserve"> электронная цифровая подпись)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560" w:rsidRDefault="00684560" w:rsidP="00F24F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воспользоваться услугой «Выездное обслуживание»</w:t>
      </w:r>
      <w:r w:rsidRPr="00C5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 Кадастровой палаты приедет в удобное для заявителя место и примет документы.</w:t>
      </w:r>
    </w:p>
    <w:p w:rsidR="00684560" w:rsidRDefault="00684560" w:rsidP="00F24F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процедуры раздела, необходимо обратиться </w:t>
      </w:r>
      <w:r w:rsidRPr="002D17E0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proofErr w:type="gramStart"/>
        <w:r w:rsidRPr="002D17E0">
          <w:rPr>
            <w:rFonts w:ascii="Times New Roman" w:hAnsi="Times New Roman" w:cs="Times New Roman"/>
            <w:sz w:val="28"/>
            <w:szCs w:val="28"/>
          </w:rPr>
          <w:t>заявлением</w:t>
        </w:r>
        <w:proofErr w:type="gramEnd"/>
      </w:hyperlink>
      <w:r w:rsidRPr="002D17E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присвоении отдельных адресов вновь образующимся земельным участкам в уполномоченный орган местного самоуправления или орган государственной власти субъектов РФ.</w:t>
      </w:r>
    </w:p>
    <w:p w:rsidR="00684560" w:rsidRDefault="00684560" w:rsidP="00F24F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560" w:rsidRPr="002D17E0" w:rsidRDefault="00684560" w:rsidP="00F24F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560" w:rsidRDefault="00684560" w:rsidP="00F24F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560" w:rsidRDefault="00684560" w:rsidP="00F24F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560" w:rsidRDefault="00684560" w:rsidP="00F24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60" w:rsidRPr="002D17E0" w:rsidRDefault="00684560" w:rsidP="00F24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9B" w:rsidRPr="00684560" w:rsidRDefault="0039139B" w:rsidP="00F24F88">
      <w:pPr>
        <w:spacing w:line="360" w:lineRule="auto"/>
      </w:pPr>
    </w:p>
    <w:sectPr w:rsidR="0039139B" w:rsidRPr="00684560" w:rsidSect="00DA6044">
      <w:pgSz w:w="11906" w:h="16840"/>
      <w:pgMar w:top="1134" w:right="567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A8E"/>
    <w:rsid w:val="00062774"/>
    <w:rsid w:val="00071C9A"/>
    <w:rsid w:val="001270AA"/>
    <w:rsid w:val="001B2609"/>
    <w:rsid w:val="00207E4A"/>
    <w:rsid w:val="0024693E"/>
    <w:rsid w:val="002A559C"/>
    <w:rsid w:val="002E031F"/>
    <w:rsid w:val="00352743"/>
    <w:rsid w:val="00363C43"/>
    <w:rsid w:val="0039139B"/>
    <w:rsid w:val="0050000C"/>
    <w:rsid w:val="00684560"/>
    <w:rsid w:val="00843D45"/>
    <w:rsid w:val="008E56D5"/>
    <w:rsid w:val="009B520D"/>
    <w:rsid w:val="00A1731C"/>
    <w:rsid w:val="00A92B57"/>
    <w:rsid w:val="00A96EE1"/>
    <w:rsid w:val="00BC6A8E"/>
    <w:rsid w:val="00BE7762"/>
    <w:rsid w:val="00C2729F"/>
    <w:rsid w:val="00C31282"/>
    <w:rsid w:val="00CB2130"/>
    <w:rsid w:val="00D82E53"/>
    <w:rsid w:val="00DE416F"/>
    <w:rsid w:val="00E749AF"/>
    <w:rsid w:val="00F2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9C6CA8E1CFA17C378F9335B99B92E48D98D90607A8F86985F4B18A2675D12335B38D99794014FA631A06A6134D2901B262C65747A8F2CX5f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consultantplus://offline/ref=65902B826DD013BC64E3EBDF56B099E36567016D912EE49B75E70F6830609A8CC31BE40B76F419D600DF2C3CFA3495916BF0DAE5AB28503FKAa4M" TargetMode="External"/><Relationship Id="rId4" Type="http://schemas.openxmlformats.org/officeDocument/2006/relationships/hyperlink" Target="consultantplus://offline/ref=0B6427BD760D4FB2B5EE6BCB6F9FEF383822EE539BACD93075DC6D74AA89F3652ED0E7FCF778A81B427713AD5D7E36A59FD5405D6109A22AZ3U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Домашова Оксана Владимировна</dc:creator>
  <cp:lastModifiedBy>milokostovan</cp:lastModifiedBy>
  <cp:revision>14</cp:revision>
  <dcterms:created xsi:type="dcterms:W3CDTF">2021-08-24T12:43:00Z</dcterms:created>
  <dcterms:modified xsi:type="dcterms:W3CDTF">2021-08-30T08:42:00Z</dcterms:modified>
</cp:coreProperties>
</file>