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</w:p>
    <w:p w:rsidR="00A92605" w:rsidRPr="00A92605" w:rsidRDefault="00A92605" w:rsidP="00A92605">
      <w:pPr>
        <w:spacing w:after="16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92605">
        <w:rPr>
          <w:rFonts w:ascii="Times New Roman" w:eastAsia="Calibri" w:hAnsi="Times New Roman" w:cs="Times New Roman"/>
          <w:b/>
          <w:bCs/>
          <w:sz w:val="28"/>
          <w:szCs w:val="28"/>
        </w:rPr>
        <w:t>Эксперты ответили на вопросы кадастровых инженеров в ходе горячей линии</w:t>
      </w:r>
    </w:p>
    <w:p w:rsidR="00A92605" w:rsidRPr="00A92605" w:rsidRDefault="00A92605" w:rsidP="00A9260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605">
        <w:rPr>
          <w:rFonts w:ascii="Times New Roman" w:eastAsia="Calibri" w:hAnsi="Times New Roman" w:cs="Times New Roman"/>
          <w:b/>
          <w:bCs/>
          <w:sz w:val="28"/>
          <w:szCs w:val="28"/>
        </w:rPr>
        <w:t>16 декабря 2021 года специалисты Управления Росреестра</w:t>
      </w:r>
      <w:r w:rsidRPr="00A9260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по Республике Адыгея</w:t>
      </w:r>
      <w:r w:rsidRPr="00A9260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региональной Кадастровой палаты провели консультации для кадастровых инженеров в формате горячей линии</w:t>
      </w:r>
    </w:p>
    <w:p w:rsidR="00A92605" w:rsidRPr="00A92605" w:rsidRDefault="00A92605" w:rsidP="00A9260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605">
        <w:rPr>
          <w:rFonts w:ascii="Times New Roman" w:eastAsia="Calibri" w:hAnsi="Times New Roman" w:cs="Times New Roman"/>
          <w:sz w:val="28"/>
          <w:szCs w:val="28"/>
        </w:rPr>
        <w:t xml:space="preserve">На вопросы обратившихся отвечали </w:t>
      </w:r>
      <w:r w:rsidRPr="00A92605">
        <w:rPr>
          <w:rFonts w:ascii="Times New Roman" w:eastAsia="Calibri" w:hAnsi="Times New Roman" w:cs="Times New Roman"/>
          <w:bCs/>
          <w:sz w:val="28"/>
          <w:szCs w:val="28"/>
        </w:rPr>
        <w:t xml:space="preserve">главный специалист-эксперт отдела землеустройства, мониторинга земель и кадастровой оценки недвижимости, геодезии и картографии Олег </w:t>
      </w:r>
      <w:proofErr w:type="spellStart"/>
      <w:r w:rsidRPr="00A92605">
        <w:rPr>
          <w:rFonts w:ascii="Times New Roman" w:eastAsia="Calibri" w:hAnsi="Times New Roman" w:cs="Times New Roman"/>
          <w:bCs/>
          <w:sz w:val="28"/>
          <w:szCs w:val="28"/>
        </w:rPr>
        <w:t>Шпачинский</w:t>
      </w:r>
      <w:proofErr w:type="spellEnd"/>
      <w:r w:rsidRPr="00A92605">
        <w:rPr>
          <w:rFonts w:ascii="Times New Roman" w:eastAsia="Calibri" w:hAnsi="Times New Roman" w:cs="Times New Roman"/>
          <w:bCs/>
          <w:sz w:val="28"/>
          <w:szCs w:val="28"/>
        </w:rPr>
        <w:t xml:space="preserve">; начальник отдела обработки данных и обеспечения учетных действий Марина </w:t>
      </w:r>
      <w:proofErr w:type="spellStart"/>
      <w:r w:rsidRPr="00A92605">
        <w:rPr>
          <w:rFonts w:ascii="Times New Roman" w:eastAsia="Calibri" w:hAnsi="Times New Roman" w:cs="Times New Roman"/>
          <w:bCs/>
          <w:sz w:val="28"/>
          <w:szCs w:val="28"/>
        </w:rPr>
        <w:t>Шорова</w:t>
      </w:r>
      <w:proofErr w:type="spellEnd"/>
      <w:r w:rsidRPr="00A92605">
        <w:rPr>
          <w:rFonts w:ascii="Times New Roman" w:eastAsia="Calibri" w:hAnsi="Times New Roman" w:cs="Times New Roman"/>
          <w:bCs/>
          <w:sz w:val="28"/>
          <w:szCs w:val="28"/>
        </w:rPr>
        <w:t>; ведущий инженер отдела обработки данных и обеспечения учетных действий Валентина Путилина.</w:t>
      </w:r>
    </w:p>
    <w:p w:rsidR="00A92605" w:rsidRPr="00A92605" w:rsidRDefault="00A92605" w:rsidP="00A9260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605">
        <w:rPr>
          <w:rFonts w:ascii="Times New Roman" w:eastAsia="Calibri" w:hAnsi="Times New Roman" w:cs="Times New Roman"/>
          <w:sz w:val="28"/>
          <w:szCs w:val="28"/>
        </w:rPr>
        <w:t xml:space="preserve">Основную часть обращений кадастровых инженеров составили точечные вопросы по подготовке документов необходимых для внесения сведений в Единый государственный реестр недвижимости. Кроме того, разбирались конкретные нарушения, выявленные в документах подготовленных кадастровыми инженерами, и давались рекомендации по их устранению. </w:t>
      </w:r>
    </w:p>
    <w:p w:rsidR="00A92605" w:rsidRPr="00A92605" w:rsidRDefault="00A92605" w:rsidP="00A9260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A9260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«Тесное взаимодействие с кадастровыми инженерами является важной составляющей процесса оформления недвижимости. Проведение подобных мероприятий позволяет специалистам получить квалифицированные ответы на многие вопросы, в том числе по изменениям в законодательстве, особенностям подготовки документов для предоставления в орган регистрации прав»,</w:t>
      </w:r>
      <w:r w:rsidRPr="00A92605">
        <w:rPr>
          <w:rFonts w:ascii="Times New Roman" w:eastAsia="Calibri" w:hAnsi="Times New Roman" w:cs="Times New Roman"/>
          <w:bCs/>
          <w:sz w:val="28"/>
          <w:szCs w:val="28"/>
        </w:rPr>
        <w:t xml:space="preserve"> –</w:t>
      </w:r>
      <w:r w:rsidRPr="00A9260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A9260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отметила заместитель директора Кадастровой палаты по Республике Адыгея Ирина Никитина.</w:t>
      </w:r>
    </w:p>
    <w:p w:rsidR="00A92605" w:rsidRPr="00A92605" w:rsidRDefault="00A92605" w:rsidP="00A9260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A92605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По мнению</w:t>
      </w:r>
      <w:r w:rsidRPr="00A9260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кадастрового инженера</w:t>
      </w:r>
      <w:r w:rsidRPr="00A9260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A9260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Михаила </w:t>
      </w:r>
      <w:proofErr w:type="spellStart"/>
      <w:r w:rsidRPr="00A9260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Лаптинова</w:t>
      </w:r>
      <w:proofErr w:type="spellEnd"/>
      <w:r w:rsidRPr="00A9260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: «Прямой диалог кадастровых инженеров и сотрудников органа регистрации прав позволяет стереть бюрократические барьеры, способствует улучшению качества предоставляемых услуг, и повышению имиджа Росреестра»</w:t>
      </w:r>
    </w:p>
    <w:p w:rsidR="00AA1D5F" w:rsidRPr="002D74A9" w:rsidRDefault="00AA1D5F" w:rsidP="005701BA">
      <w:pPr>
        <w:spacing w:before="100" w:beforeAutospacing="1" w:after="100" w:afterAutospacing="1" w:line="240" w:lineRule="auto"/>
        <w:rPr>
          <w:rFonts w:ascii="mblc" w:hAnsi="mblc"/>
          <w:sz w:val="30"/>
          <w:szCs w:val="30"/>
        </w:rPr>
      </w:pPr>
      <w:bookmarkStart w:id="0" w:name="_GoBack"/>
      <w:bookmarkEnd w:id="0"/>
      <w:r w:rsidRPr="00A21BEE">
        <w:rPr>
          <w:rFonts w:ascii="Times New Roman" w:hAnsi="Times New Roman"/>
          <w:b/>
          <w:bCs/>
          <w:sz w:val="28"/>
          <w:szCs w:val="28"/>
        </w:rPr>
        <w:t>-------------------------------------</w:t>
      </w:r>
    </w:p>
    <w:p w:rsidR="00AA1D5F" w:rsidRPr="00705638" w:rsidRDefault="00AA1D5F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>Контакты для СМИ:</w:t>
      </w:r>
    </w:p>
    <w:p w:rsidR="00AA1D5F" w:rsidRPr="00705638" w:rsidRDefault="00AA1D5F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 xml:space="preserve">Пресс-служба Управления Росреестра по Республике Адыгея </w:t>
      </w:r>
    </w:p>
    <w:p w:rsidR="00AA1D5F" w:rsidRPr="00705638" w:rsidRDefault="00AA1D5F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>(8772)56-02-48</w:t>
      </w:r>
    </w:p>
    <w:p w:rsidR="00AA1D5F" w:rsidRPr="00705638" w:rsidRDefault="00AA1D5F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>01_upr@rosreestr.ru</w:t>
      </w:r>
    </w:p>
    <w:p w:rsidR="00AA1D5F" w:rsidRPr="00705638" w:rsidRDefault="00AA1D5F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>www.rosreestr.gov.ru</w:t>
      </w:r>
    </w:p>
    <w:p w:rsidR="00AA1D5F" w:rsidRPr="00CC4BCC" w:rsidRDefault="00AA1D5F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sz w:val="24"/>
          <w:szCs w:val="24"/>
        </w:rPr>
        <w:t>, д. 44</w:t>
      </w:r>
    </w:p>
    <w:p w:rsidR="00AA1D5F" w:rsidRDefault="00AA1D5F" w:rsidP="007E6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bl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031C0E"/>
    <w:rsid w:val="000B3A49"/>
    <w:rsid w:val="00123C9E"/>
    <w:rsid w:val="001778A4"/>
    <w:rsid w:val="001A6C8E"/>
    <w:rsid w:val="001E36F9"/>
    <w:rsid w:val="001F10CE"/>
    <w:rsid w:val="00367ABD"/>
    <w:rsid w:val="0052786A"/>
    <w:rsid w:val="005701BA"/>
    <w:rsid w:val="005D78C1"/>
    <w:rsid w:val="00624E3E"/>
    <w:rsid w:val="00676819"/>
    <w:rsid w:val="006810FF"/>
    <w:rsid w:val="006A3FC8"/>
    <w:rsid w:val="006A7D7F"/>
    <w:rsid w:val="0077252A"/>
    <w:rsid w:val="007B5DC0"/>
    <w:rsid w:val="007E61FB"/>
    <w:rsid w:val="007E6D6F"/>
    <w:rsid w:val="00920CA3"/>
    <w:rsid w:val="00951C9B"/>
    <w:rsid w:val="00A216E9"/>
    <w:rsid w:val="00A92605"/>
    <w:rsid w:val="00A97928"/>
    <w:rsid w:val="00AA1D5F"/>
    <w:rsid w:val="00AA6285"/>
    <w:rsid w:val="00BA6A2D"/>
    <w:rsid w:val="00C1029E"/>
    <w:rsid w:val="00C45A41"/>
    <w:rsid w:val="00CF6BC2"/>
    <w:rsid w:val="00DA732B"/>
    <w:rsid w:val="00F0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2021-12-14T12:05:00Z</cp:lastPrinted>
  <dcterms:created xsi:type="dcterms:W3CDTF">2021-12-21T06:31:00Z</dcterms:created>
  <dcterms:modified xsi:type="dcterms:W3CDTF">2021-12-21T08:40:00Z</dcterms:modified>
</cp:coreProperties>
</file>