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65088D" w:rsidRDefault="0065088D" w:rsidP="006508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1DAB" w:rsidRPr="00AB1DAB" w:rsidRDefault="00AB1DAB" w:rsidP="00AB1DA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Рубрика «Вопрос-ответ»: можно ли купить жилье с обременением?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В рамках рубрики Вопрос – ответ»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Рынок недвижимости полон предложений о продаже жилплощади. Однако по красивой картинке достаточно сложно понять, есть ли какие-то проблемы у выставленного на продажу объекта. Ограничения прав собственности на недвижимое имущество встречаются нечасто, но могут послужить причиной отказа от сделки купли-продажи. Что такое обременение? Какие бывают виды обременений и можно ли узнать об их наличии? Об этом рассказывают эксперты Росреестра.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Что такое обременение на объект недвижимости?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Обременение – это вид ограничения права собственности на объект недвижимости (дом, квартиру, земельный участок и т.д.).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Как узнать, зарегистрированы ли в ЕГРН обременения объекта недвижимости?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Выяснить это можно, получив выписку из Единого государственного реестра недвижимости (ЕГРН). В ней нужно обратить внимание на реквизит №4 «Ограничение прав и обременение объекта недвижимости» раздела 2. В нем указываются сведения о наличии обременений, в том числе вид (например, аренда ипотека), предмет (например, часть объекта недвижимости), срок, на который установлено обременение, лицо, в пользу которого оно установлено. Если обременений нет, то в данном реквизите будут указаны слова «не зарегистрировано».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Заказать и получить выписку из ЕГРН можно с помощью электронных сервисов на сайте Росреестра, на портале </w:t>
      </w:r>
      <w:proofErr w:type="spellStart"/>
      <w:r w:rsidRPr="00CD41A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или на сайте </w:t>
      </w:r>
      <w:proofErr w:type="gramStart"/>
      <w:r w:rsidRPr="00CD41AB">
        <w:rPr>
          <w:rFonts w:ascii="Times New Roman" w:hAnsi="Times New Roman"/>
          <w:sz w:val="28"/>
          <w:szCs w:val="28"/>
        </w:rPr>
        <w:t>подведомственного</w:t>
      </w:r>
      <w:proofErr w:type="gramEnd"/>
      <w:r w:rsidRPr="00CD41AB">
        <w:rPr>
          <w:rFonts w:ascii="Times New Roman" w:hAnsi="Times New Roman"/>
          <w:sz w:val="28"/>
          <w:szCs w:val="28"/>
        </w:rPr>
        <w:t xml:space="preserve"> ФГБУ «ФКП Росреестра». Также можно обратиться с соответствующим запросом в МФЦ.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lastRenderedPageBreak/>
        <w:t xml:space="preserve">Информацию о наличии зарегистрированного в ЕГРН обременения можно также получить с помощью сервиса «Справочная информация по объектам недвижимости в режиме </w:t>
      </w:r>
      <w:proofErr w:type="spellStart"/>
      <w:r w:rsidRPr="00CD41AB">
        <w:rPr>
          <w:rFonts w:ascii="Times New Roman" w:hAnsi="Times New Roman"/>
          <w:sz w:val="28"/>
          <w:szCs w:val="28"/>
        </w:rPr>
        <w:t>online</w:t>
      </w:r>
      <w:proofErr w:type="spellEnd"/>
      <w:r w:rsidRPr="00CD41AB">
        <w:rPr>
          <w:rFonts w:ascii="Times New Roman" w:hAnsi="Times New Roman"/>
          <w:sz w:val="28"/>
          <w:szCs w:val="28"/>
        </w:rPr>
        <w:t>» на сайте Росреестра. Сервис позволяет получить информацию о номере регистрационной записи и дате регистрации обременения.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Какие бывают обременения: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Ипотека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На сегодняшний день самым распространенным видом обременения является ипотека. До ее полной выплаты имущество находится в залоге у кредитора, которым, как правило, выступает банк. Соответствующая запись о кредиторе вносится в ЕГРН. Таким образом, владелец недвижимости не может совершить сделку без согласия банка.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Можно ли купить квартиру, которая находится в ипотеке? Можно, при наличии письменного согласия банка. Новый собственник в этом случае становится на место предыдущего залогодателя и </w:t>
      </w:r>
      <w:proofErr w:type="gramStart"/>
      <w:r w:rsidRPr="00CD41AB">
        <w:rPr>
          <w:rFonts w:ascii="Times New Roman" w:hAnsi="Times New Roman"/>
          <w:sz w:val="28"/>
          <w:szCs w:val="28"/>
        </w:rPr>
        <w:t>несет все обязанности</w:t>
      </w:r>
      <w:proofErr w:type="gramEnd"/>
      <w:r w:rsidRPr="00CD41AB">
        <w:rPr>
          <w:rFonts w:ascii="Times New Roman" w:hAnsi="Times New Roman"/>
          <w:sz w:val="28"/>
          <w:szCs w:val="28"/>
        </w:rPr>
        <w:t xml:space="preserve"> по выплате кредита.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Как снять обременение после погашения ипотеки?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Сегодня ряд крупных кредитных организаций самостоятельно подают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документы о погашении регистрационной записи об ипотеке в рамках электронного взаимодействия с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CD41AB">
        <w:rPr>
          <w:rFonts w:ascii="Times New Roman" w:hAnsi="Times New Roman"/>
          <w:sz w:val="28"/>
          <w:szCs w:val="28"/>
        </w:rPr>
        <w:t>. В этом случае собственнику не нужно запрашивать никаких документов. В течение 3 дней запись об ипотеке в реестре недвижимости будет погашена. После завершения процедуры банк сам вас проинформирует, что обременение снято.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Кроме того, законодательство предусматривает другие способы снятия обременения по ипотеке. Например, если выдавалась закладная, то собственник квартиры и банк могут направить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совместное заявление, предоставив закладную на объект недвижимости с отметкой об исполнении кредитного обязательства в полном объеме. То же самое хозяин квартиры может сделать самостоятельно, перед этим запросив закладную в банке. Если закладная не выдавалась, собственник и банк также могут составить совместное заявление и подать в орган регистрации прав для снятия обременения.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Арест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Не менее распространенное обременение – арест (запрет на совершение регистрационных действий). Арест имущества должника означает, что им никак нельзя распоряжаться: его невозможно ни продать, ни сдать в аренду, ни завещать, ни подарить.  Информация об аресте квартиры отображается в выписке из ЕГРН. Причин для наложения ареста на недвижимость может быть много: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·        долговые обязательства перед банком или частным кредитором;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lastRenderedPageBreak/>
        <w:t>·        раздел имущества при разводе;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·        спор о праве на недвижимое имущество.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Как показывает практика, большая часть арестов (запретов) на недвижимое имущество накладывается судом или службой судебных приставов в рамках исполнительного производства. В этом случае суд или территориальное управление Федеральной службы судебных приставов (ФССП) направляют соответствующий документ о принятии обеспечительных мер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>, после чего государственный регистратор прав вносит в ЕГРН сведения об аресте (запрете) на объект недвижимости.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Как снять арест с объекта недвижимости?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Арест (запрет) можно снять. Но начинать это процедуру надо не с Росреестра. Во-первых, необходимо любым доступным способом, в том числе опираясь на сведения из ЕГРН, уточнить, кто и в рамках какого исполнительного производства наложил арест (запрет) на вашу недвижимость. От этого зависят конкретные дальнейшие действия. Сначала придется исполнить требования судебных приставов (чаще всего, оплатить долги), а затем обратиться с заявлением о прекращении исполнительного производства и вынесении постановления об отмене ареста (запрета).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Постановление об отмене ареста (запрета) судебный пристав-исполнитель направит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. Запись об аресте (запрете) будет погашена в течение трех рабочих дней </w:t>
      </w:r>
      <w:proofErr w:type="gramStart"/>
      <w:r w:rsidRPr="00CD41AB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CD41A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соответствующего акта.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Проверить, снят ли арест (запрет) с вашей недвижимости, можно, заказав на сайте Росреестра выписку из ЕГРН об основных характеристиках объекта недвижимости или с помощью сервиса «Справочная информация по объектам недвижимости в режиме </w:t>
      </w:r>
      <w:proofErr w:type="spellStart"/>
      <w:r w:rsidRPr="00CD41AB">
        <w:rPr>
          <w:rFonts w:ascii="Times New Roman" w:hAnsi="Times New Roman"/>
          <w:sz w:val="28"/>
          <w:szCs w:val="28"/>
        </w:rPr>
        <w:t>online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». Если вы увидите, что арест до сих пор не снят, можно обратиться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самостоятельно с заявлением о государственной регистрации прекращения ареста (запрета), приложив к нему копию документа об отмене обеспечительных мер (например, решение суда или судебных приставов). В этом случае в течение 3 рабочих дней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сам запросит в ФССП соответствующий документ. Ответ на такой запрос соответствующие органы также должны направить в течение 3 рабочих дней. Далее после поступления сведений в </w:t>
      </w:r>
      <w:proofErr w:type="spellStart"/>
      <w:r w:rsidRPr="00CD41AB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CD41AB">
        <w:rPr>
          <w:rFonts w:ascii="Times New Roman" w:hAnsi="Times New Roman"/>
          <w:sz w:val="28"/>
          <w:szCs w:val="28"/>
        </w:rPr>
        <w:t xml:space="preserve"> обременение будет снято.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Рента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 xml:space="preserve">По договору ренты право собственности на объект недвижимости переходит от одного человека (как </w:t>
      </w:r>
      <w:proofErr w:type="gramStart"/>
      <w:r w:rsidRPr="00CD41AB">
        <w:rPr>
          <w:rFonts w:ascii="Times New Roman" w:hAnsi="Times New Roman"/>
          <w:sz w:val="28"/>
          <w:szCs w:val="28"/>
        </w:rPr>
        <w:t>правило</w:t>
      </w:r>
      <w:proofErr w:type="gramEnd"/>
      <w:r w:rsidRPr="00CD41AB">
        <w:rPr>
          <w:rFonts w:ascii="Times New Roman" w:hAnsi="Times New Roman"/>
          <w:sz w:val="28"/>
          <w:szCs w:val="28"/>
        </w:rPr>
        <w:t xml:space="preserve"> пожилого и нуждающегося в уходе) к другому, который берет на себя обязательство по пожизненному содержанию бывшего владельца. Это может быть договор пожизненной ренты или пожизненного содержания c иждивением. В результате на объект недвижимости регистрируется обременение. Распоряжаться таким жильем можно только с предварительного согласия получателя ренты.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lastRenderedPageBreak/>
        <w:t xml:space="preserve">Объекты недвижимости с таким обременением приобретают редко, но такое бывает. В этом случае покупатель становится как собственником жилья, так и </w:t>
      </w:r>
      <w:proofErr w:type="spellStart"/>
      <w:r w:rsidRPr="00CD41AB">
        <w:rPr>
          <w:rFonts w:ascii="Times New Roman" w:hAnsi="Times New Roman"/>
          <w:sz w:val="28"/>
          <w:szCs w:val="28"/>
        </w:rPr>
        <w:t>рентодателем</w:t>
      </w:r>
      <w:proofErr w:type="spellEnd"/>
      <w:r w:rsidRPr="00CD41AB">
        <w:rPr>
          <w:rFonts w:ascii="Times New Roman" w:hAnsi="Times New Roman"/>
          <w:sz w:val="28"/>
          <w:szCs w:val="28"/>
        </w:rPr>
        <w:t>, то есть берет на себя все обязательства по содержанию получателя ренты.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>Какие обременения отследить сложно?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Ряд обременений сложно обнаружить, так как они не указываются в выписке ЕГРН (так как не подлежат внесению в ЕГРН).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Неприятным сюрпризом может оказаться, если в квартире зарегистрирован человек, который ранее отказался от приватизации этой квартиры. По законодательству он имеет пожизненное право пользования жилплощадью. В этом случае, чтобы себя обезопасить, следует попросить продавца предоставить выписку из домовой книги, где указаны все зарегистрированные на жилплощади граждане.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Кроме того, если квартира досталась по завещанию, в нем может быть прописана обязанность для наследника предоставить другому лицу право пользования квартирой (проживания в ней) - так называемый завещательный отказ. Поэтому, если продавец получил квартиру по наследству, стоит это выяснить и ознакомиться с завещанием.</w:t>
      </w:r>
    </w:p>
    <w:p w:rsidR="00AB1DAB" w:rsidRPr="00CD41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41AB">
        <w:rPr>
          <w:rFonts w:ascii="Times New Roman" w:hAnsi="Times New Roman"/>
          <w:sz w:val="28"/>
          <w:szCs w:val="28"/>
        </w:rPr>
        <w:t>Также следует обратить внимание, использовался ли при покупке жилья материнский капитал, так как в этом случае квартира должна быть переоформлена на всех членов семьи (родителей и всех несовершеннолетних детей) и не может продаваться без разрешения органов опеки и попечительства. Узнать информацию о долях собственников можно в выписке из ЕГРН. Также стоит запросить у продавца разрешение от органов опеки и попечительства, а также справку из Пенсионного фонда об остатке средств на сертификате на материнский капитал.</w:t>
      </w:r>
    </w:p>
    <w:p w:rsidR="00AB1DAB" w:rsidRPr="00AB1DAB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70136"/>
    <w:rsid w:val="001C5392"/>
    <w:rsid w:val="00200EBC"/>
    <w:rsid w:val="00215C1C"/>
    <w:rsid w:val="00301B9C"/>
    <w:rsid w:val="003950A6"/>
    <w:rsid w:val="003A0B61"/>
    <w:rsid w:val="003F507B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705638"/>
    <w:rsid w:val="0075725F"/>
    <w:rsid w:val="007601C9"/>
    <w:rsid w:val="007B54FF"/>
    <w:rsid w:val="007D3282"/>
    <w:rsid w:val="007E2DF6"/>
    <w:rsid w:val="007F3C65"/>
    <w:rsid w:val="008772E8"/>
    <w:rsid w:val="008B203C"/>
    <w:rsid w:val="008E1510"/>
    <w:rsid w:val="0093724C"/>
    <w:rsid w:val="009779A8"/>
    <w:rsid w:val="0098212C"/>
    <w:rsid w:val="009C322B"/>
    <w:rsid w:val="009D543B"/>
    <w:rsid w:val="00A0095A"/>
    <w:rsid w:val="00A07AB8"/>
    <w:rsid w:val="00A21BEE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D0228"/>
    <w:rsid w:val="00F33752"/>
    <w:rsid w:val="00F4772B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E187-52F2-4F7B-A3E9-8E41D05C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2022-03-01T06:23:00Z</dcterms:created>
  <dcterms:modified xsi:type="dcterms:W3CDTF">2022-03-01T06:23:00Z</dcterms:modified>
</cp:coreProperties>
</file>