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BC2FDF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8A6C04" w:rsidRPr="00BC2FDF" w:rsidRDefault="00A54FD2" w:rsidP="008A6C04">
      <w:pPr>
        <w:pStyle w:val="a6"/>
        <w:spacing w:line="255" w:lineRule="atLeast"/>
        <w:jc w:val="center"/>
        <w:rPr>
          <w:b/>
          <w:sz w:val="28"/>
          <w:szCs w:val="28"/>
        </w:rPr>
      </w:pPr>
      <w:r w:rsidRPr="00BC2FDF">
        <w:rPr>
          <w:b/>
          <w:sz w:val="28"/>
          <w:szCs w:val="28"/>
        </w:rPr>
        <w:t xml:space="preserve">об оценке  регулирующего воздействия </w:t>
      </w:r>
      <w:r w:rsidR="008A6C04" w:rsidRPr="00BC2FDF">
        <w:rPr>
          <w:b/>
          <w:sz w:val="28"/>
          <w:szCs w:val="28"/>
        </w:rPr>
        <w:t xml:space="preserve">проекта постановления Администрации муниципального образования «Красногвардейский район» </w:t>
      </w:r>
      <w:r w:rsidR="008A6C04" w:rsidRPr="00BC2FDF">
        <w:rPr>
          <w:b/>
          <w:color w:val="000000" w:themeColor="text1"/>
          <w:sz w:val="28"/>
          <w:szCs w:val="28"/>
        </w:rPr>
        <w:t>«</w:t>
      </w:r>
      <w:r w:rsidR="008A6C04" w:rsidRPr="00BC2FDF">
        <w:rPr>
          <w:b/>
          <w:bCs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от 13 июля 2015 г. №224-ФЗ «О государственно-частном партнерстве, </w:t>
      </w:r>
      <w:proofErr w:type="spellStart"/>
      <w:r w:rsidR="008A6C04" w:rsidRPr="00BC2FDF">
        <w:rPr>
          <w:b/>
          <w:bCs/>
          <w:color w:val="000000" w:themeColor="text1"/>
          <w:sz w:val="28"/>
          <w:szCs w:val="28"/>
        </w:rPr>
        <w:t>муниципально</w:t>
      </w:r>
      <w:proofErr w:type="spellEnd"/>
      <w:r w:rsidR="008A6C04" w:rsidRPr="00BC2FDF">
        <w:rPr>
          <w:b/>
          <w:bCs/>
          <w:color w:val="000000" w:themeColor="text1"/>
          <w:sz w:val="28"/>
          <w:szCs w:val="28"/>
        </w:rPr>
        <w:t>-частном партнерстве в Российской Феде</w:t>
      </w:r>
      <w:bookmarkStart w:id="0" w:name="_GoBack"/>
      <w:bookmarkEnd w:id="0"/>
      <w:r w:rsidR="008A6C04" w:rsidRPr="00BC2FDF">
        <w:rPr>
          <w:b/>
          <w:bCs/>
          <w:color w:val="000000" w:themeColor="text1"/>
          <w:sz w:val="28"/>
          <w:szCs w:val="28"/>
        </w:rPr>
        <w:t>рации и внесении изменений в отдельные законодательные акты Российской Федерации» на территории МО «Красногвардейский район»</w:t>
      </w:r>
    </w:p>
    <w:p w:rsidR="00115BEB" w:rsidRPr="00BC2FDF" w:rsidRDefault="00E07583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BC2FDF" w:rsidRDefault="00D532F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EB51E3" w:rsidRPr="00BC2FDF" w:rsidRDefault="00BC2FDF" w:rsidP="00EB51E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 xml:space="preserve">Повышение эффективности привлечения инвестиций </w:t>
      </w:r>
      <w:r w:rsidR="00216B22" w:rsidRPr="00BC2FDF">
        <w:rPr>
          <w:rFonts w:ascii="Times New Roman" w:hAnsi="Times New Roman" w:cs="Times New Roman"/>
          <w:sz w:val="28"/>
          <w:szCs w:val="28"/>
        </w:rPr>
        <w:t xml:space="preserve">в экономику МО «Красногвардейский район» и создание благоприятного инвестиционного климата </w:t>
      </w:r>
      <w:r w:rsidRPr="00BC2FDF">
        <w:rPr>
          <w:rFonts w:ascii="Times New Roman" w:hAnsi="Times New Roman" w:cs="Times New Roman"/>
          <w:sz w:val="28"/>
          <w:szCs w:val="28"/>
        </w:rPr>
        <w:t>путем привлечения частных инвестиций</w:t>
      </w:r>
    </w:p>
    <w:p w:rsidR="00A57CBD" w:rsidRPr="00BC2FDF" w:rsidRDefault="00381888" w:rsidP="00115BEB">
      <w:pPr>
        <w:spacing w:after="24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2.</w:t>
      </w:r>
      <w:r w:rsidR="00D532FB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EB51E3" w:rsidRPr="00BC2FDF" w:rsidRDefault="00F96DDD" w:rsidP="00EB51E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регулирования: </w:t>
      </w:r>
      <w:r w:rsidR="00EB51E3" w:rsidRPr="00BC2FDF">
        <w:rPr>
          <w:rFonts w:ascii="Times New Roman" w:hAnsi="Times New Roman" w:cs="Times New Roman"/>
          <w:sz w:val="28"/>
          <w:szCs w:val="28"/>
        </w:rPr>
        <w:t xml:space="preserve">выявление проблем и способов их решения по </w:t>
      </w:r>
      <w:r w:rsidR="00BC2FDF" w:rsidRPr="00BC2FDF">
        <w:rPr>
          <w:rFonts w:ascii="Times New Roman" w:hAnsi="Times New Roman" w:cs="Times New Roman"/>
          <w:sz w:val="28"/>
          <w:szCs w:val="28"/>
        </w:rPr>
        <w:t>п</w:t>
      </w:r>
      <w:r w:rsidR="00BC2FDF" w:rsidRPr="00BC2FDF">
        <w:rPr>
          <w:rFonts w:ascii="Times New Roman" w:hAnsi="Times New Roman" w:cs="Times New Roman"/>
          <w:sz w:val="28"/>
          <w:szCs w:val="28"/>
        </w:rPr>
        <w:t>овышени</w:t>
      </w:r>
      <w:r w:rsidR="00BC2FDF" w:rsidRPr="00BC2FDF">
        <w:rPr>
          <w:rFonts w:ascii="Times New Roman" w:hAnsi="Times New Roman" w:cs="Times New Roman"/>
          <w:sz w:val="28"/>
          <w:szCs w:val="28"/>
        </w:rPr>
        <w:t>ю</w:t>
      </w:r>
      <w:r w:rsidR="00BC2FDF" w:rsidRPr="00BC2FDF">
        <w:rPr>
          <w:rFonts w:ascii="Times New Roman" w:hAnsi="Times New Roman" w:cs="Times New Roman"/>
          <w:sz w:val="28"/>
          <w:szCs w:val="28"/>
        </w:rPr>
        <w:t xml:space="preserve"> эффективности привлечения инвестиций в экономику МО «Красногвардейский район» и создание благоприятного инвестиционного климата </w:t>
      </w:r>
    </w:p>
    <w:p w:rsidR="00A57CBD" w:rsidRPr="00BC2FDF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BC2F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BC2FDF" w:rsidRDefault="0081721E" w:rsidP="008E7C00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="008E7C00" w:rsidRPr="00BC2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83" w:rsidRPr="00BC2FDF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BC2FDF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BC2FDF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BC2FDF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новых обязанностей или ограничения для субъектов предпринимательской деятельности Красногвардейского района.</w:t>
      </w:r>
    </w:p>
    <w:p w:rsidR="006F053C" w:rsidRPr="00BC2FDF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EB" w:rsidRPr="00BC2FDF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lastRenderedPageBreak/>
        <w:t>обязанностей или ограничений либо с изменением содержания так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BC2FDF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BC2FDF">
        <w:rPr>
          <w:rFonts w:ascii="Times New Roman" w:hAnsi="Times New Roman" w:cs="Times New Roman"/>
          <w:sz w:val="28"/>
          <w:szCs w:val="28"/>
        </w:rPr>
        <w:t>.</w:t>
      </w:r>
    </w:p>
    <w:p w:rsidR="0081721E" w:rsidRPr="00BC2FDF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BC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BC2FDF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BC2FDF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BC2FDF" w:rsidRDefault="008A6C04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декабрь</w:t>
      </w:r>
      <w:r w:rsidR="0081721E" w:rsidRPr="00BC2FDF">
        <w:rPr>
          <w:rFonts w:ascii="Times New Roman" w:hAnsi="Times New Roman" w:cs="Times New Roman"/>
          <w:sz w:val="28"/>
          <w:szCs w:val="28"/>
        </w:rPr>
        <w:t xml:space="preserve"> </w:t>
      </w:r>
      <w:r w:rsidR="003425A8" w:rsidRPr="00BC2FDF">
        <w:rPr>
          <w:rFonts w:ascii="Times New Roman" w:hAnsi="Times New Roman" w:cs="Times New Roman"/>
          <w:sz w:val="28"/>
          <w:szCs w:val="28"/>
        </w:rPr>
        <w:t>2023</w:t>
      </w:r>
      <w:r w:rsidR="0081721E" w:rsidRPr="00BC2F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BC2FDF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BC2FDF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BC2FDF" w:rsidRDefault="00E4261C" w:rsidP="006F053C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BC2FDF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1</w:t>
      </w:r>
      <w:r w:rsidR="00115BEB" w:rsidRPr="00BC2FDF">
        <w:rPr>
          <w:rFonts w:ascii="Times New Roman" w:hAnsi="Times New Roman" w:cs="Times New Roman"/>
          <w:b/>
          <w:sz w:val="28"/>
          <w:szCs w:val="28"/>
        </w:rPr>
        <w:t>0</w:t>
      </w:r>
      <w:r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BC2FDF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BC2FDF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5BEB" w:rsidRPr="00BC2FDF">
        <w:rPr>
          <w:rFonts w:ascii="Times New Roman" w:hAnsi="Times New Roman" w:cs="Times New Roman"/>
          <w:b/>
          <w:sz w:val="28"/>
          <w:szCs w:val="28"/>
        </w:rPr>
        <w:t>1</w:t>
      </w:r>
      <w:r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BC2FDF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BC2FDF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BC2FDF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</w:t>
      </w:r>
      <w:r w:rsidR="008A6C04" w:rsidRPr="00BC2FDF">
        <w:rPr>
          <w:rFonts w:ascii="Times New Roman" w:hAnsi="Times New Roman" w:cs="Times New Roman"/>
          <w:sz w:val="28"/>
          <w:szCs w:val="28"/>
        </w:rPr>
        <w:t>принимались замечания и предложения: начало 08</w:t>
      </w:r>
      <w:r w:rsidR="00C31097" w:rsidRPr="00BC2FDF">
        <w:rPr>
          <w:rFonts w:ascii="Times New Roman" w:hAnsi="Times New Roman" w:cs="Times New Roman"/>
          <w:sz w:val="28"/>
          <w:szCs w:val="28"/>
        </w:rPr>
        <w:t>.</w:t>
      </w:r>
      <w:r w:rsidR="008A6C04" w:rsidRPr="00BC2FDF">
        <w:rPr>
          <w:rFonts w:ascii="Times New Roman" w:hAnsi="Times New Roman" w:cs="Times New Roman"/>
          <w:sz w:val="28"/>
          <w:szCs w:val="28"/>
        </w:rPr>
        <w:t>11</w:t>
      </w:r>
      <w:r w:rsidR="00C31097" w:rsidRPr="00BC2FDF">
        <w:rPr>
          <w:rFonts w:ascii="Times New Roman" w:hAnsi="Times New Roman" w:cs="Times New Roman"/>
          <w:sz w:val="28"/>
          <w:szCs w:val="28"/>
        </w:rPr>
        <w:t>.2023</w:t>
      </w:r>
      <w:r w:rsidR="008A6C04" w:rsidRPr="00BC2FD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C050B" w:rsidRPr="00BC2FDF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8A6C04" w:rsidRPr="00BC2FDF">
        <w:rPr>
          <w:rFonts w:ascii="Times New Roman" w:hAnsi="Times New Roman" w:cs="Times New Roman"/>
          <w:sz w:val="28"/>
          <w:szCs w:val="28"/>
        </w:rPr>
        <w:t>2</w:t>
      </w:r>
      <w:r w:rsidR="00C31097" w:rsidRPr="00BC2FDF">
        <w:rPr>
          <w:rFonts w:ascii="Times New Roman" w:hAnsi="Times New Roman" w:cs="Times New Roman"/>
          <w:sz w:val="28"/>
          <w:szCs w:val="28"/>
        </w:rPr>
        <w:t>3.</w:t>
      </w:r>
      <w:r w:rsidR="008A6C04" w:rsidRPr="00BC2FDF">
        <w:rPr>
          <w:rFonts w:ascii="Times New Roman" w:hAnsi="Times New Roman" w:cs="Times New Roman"/>
          <w:sz w:val="28"/>
          <w:szCs w:val="28"/>
        </w:rPr>
        <w:t>11</w:t>
      </w:r>
      <w:r w:rsidR="00C31097" w:rsidRPr="00BC2FDF">
        <w:rPr>
          <w:rFonts w:ascii="Times New Roman" w:hAnsi="Times New Roman" w:cs="Times New Roman"/>
          <w:sz w:val="28"/>
          <w:szCs w:val="28"/>
        </w:rPr>
        <w:t>.2023</w:t>
      </w:r>
      <w:r w:rsidRPr="00BC2FDF">
        <w:rPr>
          <w:rFonts w:ascii="Times New Roman" w:hAnsi="Times New Roman" w:cs="Times New Roman"/>
          <w:sz w:val="28"/>
          <w:szCs w:val="28"/>
        </w:rPr>
        <w:t xml:space="preserve"> г</w:t>
      </w:r>
      <w:r w:rsidR="00C31097" w:rsidRPr="00BC2FDF">
        <w:rPr>
          <w:rFonts w:ascii="Times New Roman" w:hAnsi="Times New Roman" w:cs="Times New Roman"/>
          <w:sz w:val="28"/>
          <w:szCs w:val="28"/>
        </w:rPr>
        <w:t>ода</w:t>
      </w:r>
      <w:r w:rsidRPr="00BC2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53C" w:rsidRPr="00BC2FDF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DF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индивидуальному предпринимателю </w:t>
      </w:r>
      <w:proofErr w:type="spellStart"/>
      <w:r w:rsidR="00986673" w:rsidRPr="00BC2FDF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="003425A8" w:rsidRPr="00BC2FDF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Главе КФХ </w:t>
      </w:r>
      <w:proofErr w:type="spellStart"/>
      <w:r w:rsidR="003425A8" w:rsidRPr="00BC2FDF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="003425A8" w:rsidRPr="00BC2FDF">
        <w:rPr>
          <w:rFonts w:ascii="Times New Roman" w:hAnsi="Times New Roman" w:cs="Times New Roman"/>
          <w:sz w:val="28"/>
          <w:szCs w:val="28"/>
        </w:rPr>
        <w:t xml:space="preserve"> Н.М.</w:t>
      </w:r>
      <w:r w:rsidRPr="00BC2FDF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результате публичных обсуждений по проекту акта: Всего замечаний и предложений: 0.</w:t>
      </w:r>
    </w:p>
    <w:p w:rsidR="005D3E98" w:rsidRPr="00BC2FDF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5D3E98" w:rsidRPr="00BC2FDF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1F73E1" w:rsidRPr="00BC2FDF" w:rsidRDefault="008E7C00" w:rsidP="00115BEB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>Н</w:t>
      </w:r>
      <w:r w:rsidR="001F73E1" w:rsidRPr="00BC2FDF">
        <w:rPr>
          <w:rFonts w:ascii="Times New Roman" w:hAnsi="Times New Roman" w:cs="Times New Roman"/>
          <w:b/>
          <w:sz w:val="28"/>
          <w:szCs w:val="28"/>
        </w:rPr>
        <w:t xml:space="preserve">ачальник отдела экономического </w:t>
      </w:r>
    </w:p>
    <w:p w:rsidR="005D3E98" w:rsidRPr="00BC2FDF" w:rsidRDefault="001F73E1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BC2FDF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</w:t>
      </w:r>
      <w:r w:rsidR="00B670C1" w:rsidRPr="00BC2F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49F6" w:rsidRPr="00BC2F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73E1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BC2F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BC2F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25A8" w:rsidRPr="00BC2FD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73E1" w:rsidRPr="00BC2F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E7C00" w:rsidRPr="00BC2FDF">
        <w:rPr>
          <w:rFonts w:ascii="Times New Roman" w:hAnsi="Times New Roman" w:cs="Times New Roman"/>
          <w:b/>
          <w:sz w:val="28"/>
          <w:szCs w:val="28"/>
        </w:rPr>
        <w:t>Хуратов</w:t>
      </w:r>
      <w:proofErr w:type="spellEnd"/>
      <w:r w:rsidR="003425A8" w:rsidRPr="00BC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00" w:rsidRPr="00BC2FDF">
        <w:rPr>
          <w:rFonts w:ascii="Times New Roman" w:hAnsi="Times New Roman" w:cs="Times New Roman"/>
          <w:b/>
          <w:sz w:val="28"/>
          <w:szCs w:val="28"/>
        </w:rPr>
        <w:t>Р</w:t>
      </w:r>
      <w:r w:rsidR="003425A8" w:rsidRPr="00BC2FDF">
        <w:rPr>
          <w:rFonts w:ascii="Times New Roman" w:hAnsi="Times New Roman" w:cs="Times New Roman"/>
          <w:b/>
          <w:sz w:val="28"/>
          <w:szCs w:val="28"/>
        </w:rPr>
        <w:t>.</w:t>
      </w:r>
      <w:r w:rsidR="008E7C00" w:rsidRPr="00BC2FDF">
        <w:rPr>
          <w:rFonts w:ascii="Times New Roman" w:hAnsi="Times New Roman" w:cs="Times New Roman"/>
          <w:b/>
          <w:sz w:val="28"/>
          <w:szCs w:val="28"/>
        </w:rPr>
        <w:t>Н</w:t>
      </w:r>
      <w:r w:rsidR="003425A8" w:rsidRPr="00BC2FD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F73E1" w:rsidRPr="005D3E98" w:rsidSect="008E7C00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15BEB"/>
    <w:rsid w:val="001F73E1"/>
    <w:rsid w:val="00216B22"/>
    <w:rsid w:val="002D59D9"/>
    <w:rsid w:val="003425A8"/>
    <w:rsid w:val="00357728"/>
    <w:rsid w:val="00363292"/>
    <w:rsid w:val="00381888"/>
    <w:rsid w:val="00436B61"/>
    <w:rsid w:val="004B49F6"/>
    <w:rsid w:val="004C707E"/>
    <w:rsid w:val="00561987"/>
    <w:rsid w:val="005D3E98"/>
    <w:rsid w:val="006F053C"/>
    <w:rsid w:val="007139DA"/>
    <w:rsid w:val="007A2768"/>
    <w:rsid w:val="007E6295"/>
    <w:rsid w:val="0081721E"/>
    <w:rsid w:val="008A6C04"/>
    <w:rsid w:val="008C71C2"/>
    <w:rsid w:val="008E7C00"/>
    <w:rsid w:val="00986673"/>
    <w:rsid w:val="009F758B"/>
    <w:rsid w:val="00A54FD2"/>
    <w:rsid w:val="00A57CBD"/>
    <w:rsid w:val="00A902EC"/>
    <w:rsid w:val="00AA039D"/>
    <w:rsid w:val="00B670C1"/>
    <w:rsid w:val="00BC2FDF"/>
    <w:rsid w:val="00C31097"/>
    <w:rsid w:val="00CA71A3"/>
    <w:rsid w:val="00D16483"/>
    <w:rsid w:val="00D532FB"/>
    <w:rsid w:val="00D702AE"/>
    <w:rsid w:val="00E07583"/>
    <w:rsid w:val="00E4261C"/>
    <w:rsid w:val="00EB51E3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A6C04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A6C04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Sochialnyi</cp:lastModifiedBy>
  <cp:revision>2</cp:revision>
  <cp:lastPrinted>2023-11-24T12:22:00Z</cp:lastPrinted>
  <dcterms:created xsi:type="dcterms:W3CDTF">2023-11-24T12:23:00Z</dcterms:created>
  <dcterms:modified xsi:type="dcterms:W3CDTF">2023-11-24T12:23:00Z</dcterms:modified>
</cp:coreProperties>
</file>