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A1" w:rsidRDefault="002529A1" w:rsidP="002529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24C82" w:rsidRDefault="00EF26C5" w:rsidP="00124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12.1</w:t>
      </w:r>
      <w:r w:rsidR="00E15894">
        <w:rPr>
          <w:rFonts w:ascii="Times New Roman" w:hAnsi="Times New Roman" w:cs="Times New Roman"/>
          <w:sz w:val="28"/>
        </w:rPr>
        <w:t>2.2022</w:t>
      </w:r>
      <w:r w:rsidR="002529A1">
        <w:rPr>
          <w:rFonts w:ascii="Times New Roman" w:hAnsi="Times New Roman" w:cs="Times New Roman"/>
          <w:sz w:val="28"/>
        </w:rPr>
        <w:t xml:space="preserve"> г. в 10:00 состоится заседание Общественного совета при администрации МО «Красногвардейский район», в ходе которого будут рассмотрены следующие вопросы:</w:t>
      </w:r>
    </w:p>
    <w:p w:rsidR="00EF26C5" w:rsidRDefault="00EF26C5" w:rsidP="00EF2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проекте постановления администрации МО «Красногвардейский район» «Об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МО «Красногвардейский район» на 2023 год»;</w:t>
      </w:r>
    </w:p>
    <w:p w:rsidR="00EF26C5" w:rsidRDefault="00EF26C5" w:rsidP="00EF2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проекте постановления администрации МО «Красногвардейский район» «Об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МО «Красногвардейский район» на 2023 год»;</w:t>
      </w:r>
    </w:p>
    <w:p w:rsidR="00E15894" w:rsidRDefault="00E15894" w:rsidP="00124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7"/>
          <w:lang w:eastAsia="ru-RU"/>
        </w:rPr>
        <w:t xml:space="preserve">- о проекте постановления «Об утверждении </w:t>
      </w:r>
      <w:r w:rsidR="00EF26C5">
        <w:rPr>
          <w:rFonts w:ascii="Times New Roman" w:hAnsi="Times New Roman" w:cs="Times New Roman"/>
          <w:sz w:val="28"/>
          <w:szCs w:val="27"/>
          <w:lang w:eastAsia="ru-RU"/>
        </w:rPr>
        <w:t>Программы профилактики рисков причинения вреда (ущерба) охраняемым законом ценностям в сфере</w:t>
      </w:r>
      <w:r>
        <w:rPr>
          <w:rFonts w:ascii="Times New Roman" w:hAnsi="Times New Roman" w:cs="Times New Roman"/>
          <w:sz w:val="28"/>
          <w:szCs w:val="27"/>
          <w:lang w:eastAsia="ru-RU"/>
        </w:rPr>
        <w:t xml:space="preserve"> муниципального земельного контроля на территории муниципального образования «Красногвардейский район»</w:t>
      </w:r>
      <w:r w:rsidR="00EF26C5">
        <w:rPr>
          <w:rFonts w:ascii="Times New Roman" w:hAnsi="Times New Roman" w:cs="Times New Roman"/>
          <w:sz w:val="28"/>
          <w:szCs w:val="27"/>
          <w:lang w:eastAsia="ru-RU"/>
        </w:rPr>
        <w:t xml:space="preserve"> на 2023 год»</w:t>
      </w:r>
      <w:r w:rsidR="00BD3468">
        <w:rPr>
          <w:rFonts w:ascii="Times New Roman" w:hAnsi="Times New Roman" w:cs="Times New Roman"/>
          <w:sz w:val="28"/>
          <w:szCs w:val="27"/>
          <w:lang w:eastAsia="ru-RU"/>
        </w:rPr>
        <w:t>.</w:t>
      </w:r>
    </w:p>
    <w:p w:rsidR="00124C82" w:rsidRDefault="00124C82" w:rsidP="00124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4C82" w:rsidRDefault="00124C82" w:rsidP="00124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4C82" w:rsidRDefault="00124C82" w:rsidP="00124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4C82" w:rsidRPr="002529A1" w:rsidRDefault="00124C82" w:rsidP="00124C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24C82" w:rsidRPr="002529A1" w:rsidSect="002529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6B"/>
    <w:rsid w:val="00124C82"/>
    <w:rsid w:val="00250B3B"/>
    <w:rsid w:val="002529A1"/>
    <w:rsid w:val="004C470B"/>
    <w:rsid w:val="006A0D02"/>
    <w:rsid w:val="00852460"/>
    <w:rsid w:val="00AA686B"/>
    <w:rsid w:val="00AB453B"/>
    <w:rsid w:val="00BD3468"/>
    <w:rsid w:val="00E15894"/>
    <w:rsid w:val="00E7632D"/>
    <w:rsid w:val="00E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</dc:creator>
  <cp:keywords/>
  <dc:description/>
  <cp:lastModifiedBy>ADMIN</cp:lastModifiedBy>
  <cp:revision>10</cp:revision>
  <cp:lastPrinted>2022-12-05T11:23:00Z</cp:lastPrinted>
  <dcterms:created xsi:type="dcterms:W3CDTF">2021-12-09T12:08:00Z</dcterms:created>
  <dcterms:modified xsi:type="dcterms:W3CDTF">2022-12-06T14:21:00Z</dcterms:modified>
</cp:coreProperties>
</file>