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</w:tblGrid>
      <w:tr w:rsidR="002D3723" w:rsidRPr="002D3723" w:rsidTr="002D3723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723" w:rsidRPr="002D3723" w:rsidRDefault="002D3723" w:rsidP="002D3723">
            <w:pPr>
              <w:spacing w:before="100" w:beforeAutospacing="1" w:after="100" w:afterAutospacing="1" w:line="240" w:lineRule="auto"/>
              <w:ind w:firstLine="85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3723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Недорого и на совесть?</w:t>
            </w:r>
          </w:p>
        </w:tc>
      </w:tr>
    </w:tbl>
    <w:p w:rsidR="002D3723" w:rsidRPr="002D3723" w:rsidRDefault="002D3723" w:rsidP="002D372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7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 том, что без надлежаще заключенного договора за ремонт квартиры или строительство дома не стоит платить ни копейки, известно, кажется, всем. Тем не </w:t>
      </w:r>
      <w:proofErr w:type="gramStart"/>
      <w:r w:rsidRPr="002D37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менее</w:t>
      </w:r>
      <w:proofErr w:type="gramEnd"/>
      <w:r w:rsidRPr="002D37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мы частенько действуем по старинке, доверяя устным обещаниям и теряя при этом деньги и время.</w:t>
      </w:r>
    </w:p>
    <w:p w:rsidR="002D3723" w:rsidRPr="002D3723" w:rsidRDefault="002D3723" w:rsidP="002D372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7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Стою на </w:t>
      </w:r>
      <w:proofErr w:type="spellStart"/>
      <w:r w:rsidRPr="002D37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полустаночке</w:t>
      </w:r>
      <w:proofErr w:type="spellEnd"/>
    </w:p>
    <w:p w:rsidR="002D3723" w:rsidRPr="002D3723" w:rsidRDefault="002D3723" w:rsidP="002D372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Прерывисто пыхтя и обмахиваясь газетой, Римма Васильевна с трудом выбралась из жаркой электрички. Миновав оживленную толпу дачников, </w:t>
      </w:r>
      <w:proofErr w:type="spellStart"/>
      <w:r w:rsidRPr="002D37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дотопала</w:t>
      </w:r>
      <w:proofErr w:type="spellEnd"/>
      <w:r w:rsidRPr="002D3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ближайшей скамейки, плюхнула на нее </w:t>
      </w:r>
      <w:proofErr w:type="spellStart"/>
      <w:r w:rsidRPr="002D3723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тяжеленные</w:t>
      </w:r>
      <w:proofErr w:type="spellEnd"/>
      <w:r w:rsidRPr="002D3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сумки и с облегчением перевела дух.</w:t>
      </w:r>
      <w:r w:rsidRPr="002D37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Оправившись от двухчасовой поездки в духоте, эта грузная женщина от души пожалела, что отвергла предложение отдыхавшего на даче супруга встретить ее на перроне. Но таков уж был несгибаемый характер Риммы Васильевны: она всегда все делала в одиночку, не дожидаясь помощи – сама выбрала и купила дачу, сама по случаю приобрела соседний участок...</w:t>
      </w:r>
      <w:r w:rsidRPr="002D37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Именно об этом участке деятельная женщина и размышляла, собираясь с силами, чтобы продолжить путь. Расширение владений пришлось как нельзя кстати: недавно у Риммы Васильевны родилась внучка, и молодая бабушка всерьез задумалась о строительстве по соседству еще одного дачного домика.</w:t>
      </w:r>
      <w:r w:rsidRPr="002D37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Семья дочери с энтузиазмом восприняла эту идею, только вот денег у молодых было в обрез... «Нечего переплачивать каким-то там фирмам! – отрезала Римма Васильевна в ответ на доводы родни. – Можно найти местных строителей, это обойдется дешевле».</w:t>
      </w:r>
      <w:r w:rsidRPr="002D37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Теперь, стоя на опустевшем полустанке, Римма Васильевна обдумывала проблему поиска рабочих. Взгляд женщины рассеянно скользнул по доске объявлений, остановившись на красочной рекламе рядом с расписанием электричек. У изображения прелестного деревянного домика стояло </w:t>
      </w:r>
      <w:proofErr w:type="gramStart"/>
      <w:r w:rsidRPr="002D37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незатейливое</w:t>
      </w:r>
      <w:proofErr w:type="gramEnd"/>
      <w:r w:rsidRPr="002D3723">
        <w:rPr>
          <w:rFonts w:ascii="Times New Roman" w:eastAsia="Times New Roman" w:hAnsi="Times New Roman" w:cs="Times New Roman"/>
          <w:sz w:val="28"/>
          <w:szCs w:val="28"/>
          <w:lang w:eastAsia="ru-RU"/>
        </w:rPr>
        <w:t>: «Дачи, бани, бытовки – строим недорого и на совесть».</w:t>
      </w:r>
    </w:p>
    <w:p w:rsidR="002D3723" w:rsidRPr="002D3723" w:rsidRDefault="002D3723" w:rsidP="002D372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7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Работники что надо!</w:t>
      </w:r>
    </w:p>
    <w:p w:rsidR="002D3723" w:rsidRDefault="002D3723" w:rsidP="002D372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723">
        <w:rPr>
          <w:rFonts w:ascii="Times New Roman" w:eastAsia="Times New Roman" w:hAnsi="Times New Roman" w:cs="Times New Roman"/>
          <w:sz w:val="28"/>
          <w:szCs w:val="28"/>
          <w:lang w:eastAsia="ru-RU"/>
        </w:rPr>
        <w:t>«А вы, как я понимаю, наша потенциальная клиентка? Очень приятно познакомиться!» – зазвучал прямо над ухом Риммы Васильевны незнакомый сочный баритон. Вздрогнув от неожиданности, дачница увидела стоявшего поблизости высокого бородача лет сорока пяти, одетого в опрятный рабочий комбинезон.</w:t>
      </w:r>
      <w:r w:rsidRPr="002D37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Вскоре Юрий – так представился аккуратный </w:t>
      </w:r>
      <w:proofErr w:type="gramStart"/>
      <w:r w:rsidRPr="002D37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работяга</w:t>
      </w:r>
      <w:proofErr w:type="gramEnd"/>
      <w:r w:rsidRPr="002D3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уже сидел рядом с Риммой Васильевной в автобусе, нахваливая свою бригаду: «Ребята у меня отличные, все местные рынки как свои пять пальцев знают, помогут сэкономить на материалах! Настоящие </w:t>
      </w:r>
      <w:proofErr w:type="gramStart"/>
      <w:r w:rsidRPr="002D372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трудяги</w:t>
      </w:r>
      <w:proofErr w:type="gramEnd"/>
      <w:r w:rsidRPr="002D372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капли в рот не возьмут! Живем все в одной деревне, по соседству с вашим товариществом, всегда сможете нас найти».</w:t>
      </w:r>
      <w:r w:rsidRPr="002D37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37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словах все выходило гладко, но принимать решения вот так, с бухты-барахты, Римма Васильевна не привыкла. Она явно колебалась, а после того, как на вопрос об оформлении договора бородач сделал большие глаза, и вовсе решила отказаться от предложения. И тут в разговор неожиданно вмешалась посторонняя женщина средних лет, сидевшая неподалеку.</w:t>
      </w:r>
      <w:r w:rsidRPr="002D37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«И зачем вам этот договор, только проблемы себе создавать! – обратилась она к Римме Васильевне. – Посудите сами: бригада – это ведь не фирма, с каждым рабочим нужно отдельную бумагу подписать, с выплатами разбираться... Даже не сомневайтесь, парни и </w:t>
      </w:r>
      <w:proofErr w:type="gramStart"/>
      <w:r w:rsidRPr="002D37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</w:t>
      </w:r>
      <w:proofErr w:type="gramEnd"/>
      <w:r w:rsidRPr="002D3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хорошие, им можно доверять. Так качественно мне дачу отремонтировали – просто загляденье!».</w:t>
      </w:r>
      <w:r w:rsidRPr="002D37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Через пару дней на участок Риммы Васильевны пожаловали Юрий и его </w:t>
      </w:r>
      <w:proofErr w:type="gramStart"/>
      <w:r w:rsidRPr="002D372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трудяги</w:t>
      </w:r>
      <w:proofErr w:type="gramEnd"/>
      <w:r w:rsidRPr="002D372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внимательно выслушали пожелания хозяйки, все тщательно обмерили и подсчитали – получившаяся цифра заказчицу вполне устроила, и она выдала рабочим деньги на закупку материалов. Приятное впечатление от бригады дополнила расписка в получении суммы, составленная Юрием.</w:t>
      </w:r>
      <w:r w:rsidRPr="002D37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Целую неделю Римма Васильевна не могла нарадоваться на рабочих, готовившихся к началу строительства. На рынке они закупили материалы, расчистили площадку под фундамент. Вскоре хозяйка осчастливила бригаду авансом, а заодно и выдала им немалую сумму – на покупку каких-то, по их словам, очень важных для работы инструментов. И тут... </w:t>
      </w:r>
      <w:proofErr w:type="gramStart"/>
      <w:r w:rsidRPr="002D37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работяги</w:t>
      </w:r>
      <w:proofErr w:type="gramEnd"/>
      <w:r w:rsidRPr="002D3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пропали.</w:t>
      </w:r>
      <w:r w:rsidRPr="002D37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Весь день мобильный Юрия не отвечал, лишь под вечер бригадир соизволил подойти к телефону. «Понимаешь, хозяйка, – еле ворочая языком, фамильярно произнес он, – у нас неожиданно заболел Виталик. Спину парень сорвал, а без него фундамент не зальешь... Так что подожди пару дней, пусть </w:t>
      </w:r>
      <w:proofErr w:type="gramStart"/>
      <w:r w:rsidRPr="002D3723">
        <w:rPr>
          <w:rFonts w:ascii="Times New Roman" w:eastAsia="Times New Roman" w:hAnsi="Times New Roman" w:cs="Times New Roman"/>
          <w:sz w:val="28"/>
          <w:szCs w:val="28"/>
          <w:lang w:eastAsia="ru-RU"/>
        </w:rPr>
        <w:t>очухается</w:t>
      </w:r>
      <w:proofErr w:type="gramEnd"/>
      <w:r w:rsidRPr="002D372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2D37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Ругая себя за то, что выдала бригаде деньги, Римма Васильевна решила все-таки подождать, когда ценный работник поправит пошатнувшееся здоровье. «Хорошие парни» появились на участке внезапно. Заросшие щетиной и </w:t>
      </w:r>
      <w:proofErr w:type="gramStart"/>
      <w:r w:rsidRPr="002D372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</w:t>
      </w:r>
      <w:proofErr w:type="gramEnd"/>
      <w:r w:rsidRPr="002D3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помятые лицом, они выразили желание немедленно приступить к работе. Правда, им снова понадобились деньги – то ли на оплату песка, то ли щебня, то ли бетона – бригадир излагал свои мысли так витиевато, что хозяйка толком ничего не поняла.</w:t>
      </w:r>
    </w:p>
    <w:p w:rsidR="002D3723" w:rsidRPr="002D3723" w:rsidRDefault="002D3723" w:rsidP="002D372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7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Полгода плохая погода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D3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потом Римма Васильевна не раз спрашивала себя: почему не выгнала </w:t>
      </w:r>
      <w:proofErr w:type="gramStart"/>
      <w:r w:rsidRPr="002D37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работяг</w:t>
      </w:r>
      <w:proofErr w:type="gramEnd"/>
      <w:r w:rsidRPr="002D3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тогда? Почему продолжала выдавать им деньги? Покорно ждала результатов? Ведь понимала же, что что-то тут не так.</w:t>
      </w:r>
      <w:r w:rsidRPr="002D37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бригада между тем трудилась спустя рукава. Подготовка котлована под фундамент явно затянулась: рабочие то бесконечно перекуривали, то просто загорали под лучами летнего солнышка, то вдруг исчезали на несколько дней. </w:t>
      </w:r>
      <w:proofErr w:type="gramStart"/>
      <w:r w:rsidRPr="002D37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Наступил август с его частыми дождями и туманами, и у рабочих появилась новая отмазка: в такую сырость бетон не схватится.</w:t>
      </w:r>
      <w:proofErr w:type="gramEnd"/>
      <w:r w:rsidRPr="002D3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вообще хозяйка должна дать денег на насос, воду из котлована нужно выкачивать...</w:t>
      </w:r>
      <w:r w:rsidRPr="002D37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37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Уже подоспело солнечное бабье лето, а бригада все поджидала подходящего для начала строительных работ момента.</w:t>
      </w:r>
    </w:p>
    <w:p w:rsidR="002D3723" w:rsidRPr="002D3723" w:rsidRDefault="002D3723" w:rsidP="002D372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7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одному сценарию</w:t>
      </w:r>
    </w:p>
    <w:p w:rsidR="002D3723" w:rsidRPr="002D3723" w:rsidRDefault="002D3723" w:rsidP="002D372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7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один из пасмурных дней бригада все же соизволила залить фундамент, не забыв при том получить деньги за выполненный этап работ. «Теперь месяца три надо ждать, не меньше, и только потом приступать к возведению стен», – авторитетно буркнул Юрий, после чего исчез в неизвестном направлении.</w:t>
      </w:r>
      <w:r w:rsidRPr="002D37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Римме Васильевне оставалось только вздыхать: через три месяца зима, какое уж тут строительство... Хорошо, что все материалы куплены, весной можно будет нанять новых людей, толковых и непьющих. К тому же чеки и квитанции за материалы Юрий отдал.</w:t>
      </w:r>
      <w:r w:rsidRPr="002D37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Хозяйка оглядела сваленный в углу стройматериал – он представлял собой жалкое зрелище, </w:t>
      </w:r>
      <w:proofErr w:type="gramStart"/>
      <w:r w:rsidRPr="002D37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работяги</w:t>
      </w:r>
      <w:proofErr w:type="gramEnd"/>
      <w:r w:rsidRPr="002D3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не потрудились прикрыть его от дождя. Инструменты же и насос строители прихватили с собой, даже беглый подсчет их стоимости по чекам не шел ни в какое сравнение с выданной по расписке суммой. Но это было полбеды: залитый с таким трудом фундамент пошел трещинами.</w:t>
      </w:r>
      <w:r w:rsidRPr="002D37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2D372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Мобильный</w:t>
      </w:r>
      <w:proofErr w:type="gramEnd"/>
      <w:r w:rsidRPr="002D3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Юрия не отвечал, о бригаде толком ничего не знали и в соседней деревне. Да, вроде были такие нерадивые строители, обобрали нескольких деревенских и дачников, а потом скрылись.</w:t>
      </w:r>
      <w:r w:rsidRPr="002D37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оказалось, всех этих людей, включая и Римму Васильевну, просто обвели вокруг пальца, да к тому же – и по одному сценарию. Не учли лишь одного: у неутомимой Риммы Васильевны остались расписки и чеки. Женщина твердо намерена добиться розыска аферистов. И вернуть хотя бы часть своих денег.</w:t>
      </w:r>
    </w:p>
    <w:p w:rsidR="002D3723" w:rsidRPr="002D3723" w:rsidRDefault="002D3723" w:rsidP="002D3723">
      <w:pPr>
        <w:spacing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7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Комментарий</w:t>
      </w:r>
    </w:p>
    <w:p w:rsidR="002D3723" w:rsidRPr="002D3723" w:rsidRDefault="002D3723" w:rsidP="002D372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7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Александра Бузина, юрист:</w:t>
      </w:r>
    </w:p>
    <w:p w:rsidR="002D3723" w:rsidRPr="002D3723" w:rsidRDefault="002D3723" w:rsidP="002D372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723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Безусловно, Римма Васильевна допустила несколько серьезных ошибок. Женщина опрометчиво доверилась первым встречным, не заключив договор подряда, не проконтролировав стоимость и качество приобретаемых материалов, а также выполнение отдельных этапов строительства.</w:t>
      </w:r>
      <w:r w:rsidRPr="002D37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Ошибка заключалась и в том, что хозяйка поручила работы бригаде – подобная «строительная единица» сама по себе субъектом права не является. В таких случаях договор заключается с бригадиром – если, конечно, он зарегистрирован в качестве индивидуального предпринимателя, а строители являются его работниками. В противном случае договор придется заключать с каждым из строителей, индивидуально прописывая объем работ.</w:t>
      </w:r>
      <w:r w:rsidRPr="002D37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Началу работ по строительству или ремонту должно предшествовать заключение договора подряда, которому посвящена глава 37 Гражданского кодекса. В этом соглашении необходимо указать полное наименование и </w:t>
      </w:r>
      <w:r w:rsidRPr="002D37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координаты исполнителя, четкие сроки начала и окончания работ, максимально подробный их список, размер уплачиваемой за работу цены, ответственность сторон за неисполнение обязательств.</w:t>
      </w:r>
      <w:r w:rsidRPr="002D37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Нужно прояснить вопрос и с покупкой материалов – использует ли подрядчик свои инструменты и материалы или за это платит заказчик. К договору подряда прикладывается смета с перечнем материалов и указанием их стоимости. Деньги на покупку материалов нужно отдавать только под расписку и настаивать на том, чтобы исполнитель работ отдавал все чеки и квитанции. Готовые работы заказчик должен надлежащим образом принять – акт приемки оформляется в двух экземплярах и подписывается обеими сторонами договора.</w:t>
      </w:r>
    </w:p>
    <w:p w:rsidR="002D3723" w:rsidRPr="002D3723" w:rsidRDefault="002D3723" w:rsidP="002D372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723">
        <w:rPr>
          <w:rFonts w:ascii="Times New Roman" w:eastAsia="Times New Roman" w:hAnsi="Times New Roman" w:cs="Times New Roman"/>
          <w:sz w:val="28"/>
          <w:szCs w:val="28"/>
          <w:lang w:eastAsia="ru-RU"/>
        </w:rPr>
        <w:t>Ксения Новикова</w:t>
      </w:r>
    </w:p>
    <w:p w:rsidR="002D3723" w:rsidRDefault="002D3723" w:rsidP="002D3723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2D3723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Квартирный ряд</w:t>
        </w:r>
      </w:hyperlink>
      <w:r w:rsidRPr="002D3723">
        <w:rPr>
          <w:rFonts w:ascii="Times New Roman" w:eastAsia="Times New Roman" w:hAnsi="Times New Roman" w:cs="Times New Roman"/>
          <w:sz w:val="28"/>
          <w:szCs w:val="28"/>
          <w:lang w:eastAsia="ru-RU"/>
        </w:rPr>
        <w:t>, 29.07.11</w:t>
      </w:r>
      <w:r w:rsidRPr="002D3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723" w:rsidRPr="002D3723" w:rsidRDefault="002D3723" w:rsidP="002D372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D3723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https://www.potrebitel-russia.ru/?id=573</w:t>
      </w:r>
    </w:p>
    <w:p w:rsidR="00620302" w:rsidRDefault="00620302"/>
    <w:sectPr w:rsidR="00620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723"/>
    <w:rsid w:val="002D3723"/>
    <w:rsid w:val="0062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2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6351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skv.ru/articles/fulltext/show/id/1122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2021-04-13T12:53:00Z</dcterms:created>
  <dcterms:modified xsi:type="dcterms:W3CDTF">2021-04-13T13:00:00Z</dcterms:modified>
</cp:coreProperties>
</file>