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6B34C8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1B44D2">
        <w:rPr>
          <w:i/>
          <w:sz w:val="24"/>
          <w:szCs w:val="22"/>
          <w:u w:val="single"/>
          <w:lang w:val="en-US"/>
        </w:rPr>
        <w:t>13</w:t>
      </w:r>
      <w:r w:rsidR="00965C93">
        <w:rPr>
          <w:i/>
          <w:sz w:val="24"/>
          <w:szCs w:val="22"/>
          <w:u w:val="single"/>
        </w:rPr>
        <w:t>.1</w:t>
      </w:r>
      <w:r w:rsidR="006B34C8">
        <w:rPr>
          <w:i/>
          <w:sz w:val="24"/>
          <w:szCs w:val="22"/>
          <w:u w:val="single"/>
        </w:rPr>
        <w:t>2.2022г. № 1052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</w:t>
      </w:r>
      <w:bookmarkStart w:id="0" w:name="_GoBack"/>
      <w:bookmarkEnd w:id="0"/>
      <w:r w:rsidR="00EC39BA">
        <w:rPr>
          <w:sz w:val="28"/>
          <w:szCs w:val="22"/>
        </w:rPr>
        <w:t xml:space="preserve"> в</w:t>
      </w:r>
      <w:r w:rsidRPr="00CA2102">
        <w:rPr>
          <w:sz w:val="28"/>
          <w:szCs w:val="22"/>
        </w:rPr>
        <w:t xml:space="preserve"> </w:t>
      </w:r>
      <w:r w:rsidR="00FE1902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033E6D">
        <w:rPr>
          <w:sz w:val="28"/>
          <w:szCs w:val="22"/>
        </w:rPr>
        <w:t>о</w:t>
      </w:r>
      <w:r w:rsidR="00033E6D" w:rsidRPr="00033E6D">
        <w:rPr>
          <w:sz w:val="28"/>
          <w:szCs w:val="22"/>
        </w:rPr>
        <w:t xml:space="preserve">т  28.12.2018г. №1023 </w:t>
      </w:r>
      <w:r w:rsidR="00010F81">
        <w:rPr>
          <w:sz w:val="28"/>
          <w:szCs w:val="22"/>
        </w:rPr>
        <w:t>«</w:t>
      </w:r>
      <w:r w:rsidR="00033E6D" w:rsidRPr="00033E6D">
        <w:rPr>
          <w:rFonts w:eastAsia="Calibri"/>
          <w:color w:val="000000"/>
          <w:sz w:val="28"/>
        </w:rPr>
        <w:t xml:space="preserve">О </w:t>
      </w:r>
      <w:proofErr w:type="gramStart"/>
      <w:r w:rsidR="00033E6D" w:rsidRPr="00033E6D">
        <w:rPr>
          <w:rFonts w:eastAsia="Calibri"/>
          <w:color w:val="000000"/>
          <w:sz w:val="28"/>
        </w:rPr>
        <w:t>смотр-конкурсе</w:t>
      </w:r>
      <w:proofErr w:type="gramEnd"/>
      <w:r w:rsidR="00033E6D" w:rsidRPr="00033E6D">
        <w:rPr>
          <w:rFonts w:eastAsia="Calibri"/>
          <w:color w:val="000000"/>
          <w:sz w:val="28"/>
        </w:rPr>
        <w:t xml:space="preserve"> на лучшее новогоднее оформление предприятий потребительского рынка на территории муниципального образования «Красногвардейский район»</w:t>
      </w:r>
    </w:p>
    <w:p w:rsidR="00CA2102" w:rsidRPr="005E618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033E6D" w:rsidP="00CA2102">
      <w:pPr>
        <w:ind w:firstLine="686"/>
        <w:contextualSpacing/>
        <w:jc w:val="both"/>
        <w:rPr>
          <w:sz w:val="28"/>
          <w:szCs w:val="22"/>
        </w:rPr>
      </w:pPr>
      <w:r w:rsidRPr="00033E6D">
        <w:rPr>
          <w:sz w:val="28"/>
          <w:szCs w:val="28"/>
        </w:rPr>
        <w:t xml:space="preserve">    В </w:t>
      </w:r>
      <w:r w:rsidR="00FE1902">
        <w:rPr>
          <w:sz w:val="28"/>
          <w:szCs w:val="28"/>
        </w:rPr>
        <w:t>связи с возникшей необходимостью</w:t>
      </w:r>
      <w:r w:rsidR="002D300D">
        <w:rPr>
          <w:sz w:val="28"/>
          <w:szCs w:val="28"/>
        </w:rPr>
        <w:t xml:space="preserve"> внесения изменений в правовые акты администрации МО «Красногвардейский район»</w:t>
      </w:r>
      <w:r w:rsidRPr="00033E6D">
        <w:rPr>
          <w:sz w:val="28"/>
          <w:szCs w:val="28"/>
        </w:rPr>
        <w:t>, руководствуясь Уставом МО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</w:t>
      </w:r>
      <w:r w:rsidR="00FE1902">
        <w:rPr>
          <w:rFonts w:eastAsia="Calibri"/>
          <w:color w:val="000000"/>
          <w:sz w:val="28"/>
          <w:szCs w:val="28"/>
        </w:rPr>
        <w:t xml:space="preserve">постановление 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033E6D" w:rsidRPr="00033E6D">
        <w:rPr>
          <w:rFonts w:eastAsia="Calibri"/>
          <w:color w:val="000000"/>
          <w:sz w:val="28"/>
          <w:szCs w:val="28"/>
        </w:rPr>
        <w:t xml:space="preserve">от  28.12.2018г. №1023 «О </w:t>
      </w:r>
      <w:proofErr w:type="gramStart"/>
      <w:r w:rsidR="00033E6D" w:rsidRPr="00033E6D">
        <w:rPr>
          <w:rFonts w:eastAsia="Calibri"/>
          <w:color w:val="000000"/>
          <w:sz w:val="28"/>
          <w:szCs w:val="28"/>
        </w:rPr>
        <w:t>смотр-конкурсе</w:t>
      </w:r>
      <w:proofErr w:type="gramEnd"/>
      <w:r w:rsidR="00033E6D" w:rsidRPr="00033E6D">
        <w:rPr>
          <w:rFonts w:eastAsia="Calibri"/>
          <w:color w:val="000000"/>
          <w:sz w:val="28"/>
          <w:szCs w:val="28"/>
        </w:rPr>
        <w:t xml:space="preserve"> на лучшее новогоднее оформление предприятий потребительского рынка на территории муниципального образо</w:t>
      </w:r>
      <w:r w:rsidR="00033E6D">
        <w:rPr>
          <w:rFonts w:eastAsia="Calibri"/>
          <w:color w:val="000000"/>
          <w:sz w:val="28"/>
          <w:szCs w:val="28"/>
        </w:rPr>
        <w:t>вания «Красногвардейский район»</w:t>
      </w:r>
      <w:r w:rsidR="002C40BB">
        <w:rPr>
          <w:rFonts w:eastAsia="Calibri"/>
          <w:color w:val="000000"/>
          <w:sz w:val="28"/>
          <w:szCs w:val="28"/>
        </w:rPr>
        <w:t xml:space="preserve"> в приложении </w:t>
      </w:r>
      <w:r w:rsidR="0077603B">
        <w:rPr>
          <w:rFonts w:eastAsia="Calibri"/>
          <w:color w:val="000000"/>
          <w:sz w:val="28"/>
          <w:szCs w:val="28"/>
        </w:rPr>
        <w:t>изложив в новой редакции:</w:t>
      </w:r>
    </w:p>
    <w:p w:rsidR="002C40BB" w:rsidRDefault="002C40BB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 Раздел «</w:t>
      </w:r>
      <w:r w:rsidRPr="002C40BB">
        <w:rPr>
          <w:rFonts w:eastAsia="Calibri"/>
          <w:color w:val="000000"/>
          <w:sz w:val="28"/>
          <w:szCs w:val="28"/>
        </w:rPr>
        <w:t xml:space="preserve">Положение о проведении </w:t>
      </w:r>
      <w:proofErr w:type="gramStart"/>
      <w:r w:rsidRPr="002C40BB">
        <w:rPr>
          <w:rFonts w:eastAsia="Calibri"/>
          <w:color w:val="000000"/>
          <w:sz w:val="28"/>
          <w:szCs w:val="28"/>
        </w:rPr>
        <w:t>смотр-конкурса</w:t>
      </w:r>
      <w:proofErr w:type="gramEnd"/>
      <w:r w:rsidRPr="002C40BB">
        <w:rPr>
          <w:rFonts w:eastAsia="Calibri"/>
          <w:color w:val="000000"/>
          <w:sz w:val="28"/>
          <w:szCs w:val="28"/>
        </w:rPr>
        <w:t xml:space="preserve"> на лучшее новогоднее оформление предприятий потребительского рынка</w:t>
      </w:r>
      <w:r>
        <w:rPr>
          <w:rFonts w:eastAsia="Calibri"/>
          <w:color w:val="000000"/>
          <w:sz w:val="28"/>
          <w:szCs w:val="28"/>
        </w:rPr>
        <w:t>»:</w:t>
      </w:r>
    </w:p>
    <w:p w:rsidR="002C40BB" w:rsidRPr="002C40BB" w:rsidRDefault="002C40BB" w:rsidP="002C40B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C40B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«</w:t>
      </w:r>
      <w:r w:rsidRPr="002C40BB">
        <w:rPr>
          <w:rFonts w:eastAsia="Calibri"/>
          <w:color w:val="000000"/>
          <w:sz w:val="28"/>
          <w:szCs w:val="28"/>
        </w:rPr>
        <w:t>В целях создания праздничной новогодней атмосферы, улучшения культуры обслуживания населения, администрация муниципального образования «Красногвардейский район» ежегодно не позднее 29 декабря проводит смотр-конкурс (далее-конкурс) на лучшее новогоднее  оформление предприятий потребительского рынка (торговли, общественного питания и оказания бытовых услуг населению), находящихся на территории муниципального образования «Красногвардейский район».</w:t>
      </w:r>
    </w:p>
    <w:p w:rsidR="002C40BB" w:rsidRDefault="002C40BB" w:rsidP="002C40B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C40BB">
        <w:rPr>
          <w:rFonts w:eastAsia="Calibri"/>
          <w:color w:val="000000"/>
          <w:sz w:val="28"/>
          <w:szCs w:val="28"/>
        </w:rPr>
        <w:t xml:space="preserve">         Целью конкурса является выявление лучших предприятий потребительского рынка, которые проявили оригинальность в оформлении залов и внешнего вида предприятий в канун Нового года</w:t>
      </w:r>
      <w:r>
        <w:rPr>
          <w:rFonts w:eastAsia="Calibri"/>
          <w:color w:val="000000"/>
          <w:sz w:val="28"/>
          <w:szCs w:val="28"/>
        </w:rPr>
        <w:t>»</w:t>
      </w:r>
      <w:r w:rsidR="00050EDB">
        <w:rPr>
          <w:rFonts w:eastAsia="Calibri"/>
          <w:color w:val="000000"/>
          <w:sz w:val="28"/>
          <w:szCs w:val="28"/>
        </w:rPr>
        <w:t>.</w:t>
      </w:r>
    </w:p>
    <w:p w:rsidR="002C40BB" w:rsidRDefault="002C40BB" w:rsidP="002C40B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</w:t>
      </w:r>
      <w:r w:rsidRPr="002C40BB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2. Раздел «Общие требования»:</w:t>
      </w:r>
    </w:p>
    <w:p w:rsidR="0077603B" w:rsidRDefault="0077603B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Pr="0077603B">
        <w:rPr>
          <w:rFonts w:eastAsia="Calibri"/>
          <w:color w:val="000000"/>
          <w:sz w:val="28"/>
          <w:szCs w:val="28"/>
        </w:rPr>
        <w:t>Конкурс проводится среди предприятий потребительского рынка (торговли, общественного питания и оказания бытовых услуг населению) вс</w:t>
      </w:r>
      <w:r w:rsidR="002C40BB">
        <w:rPr>
          <w:rFonts w:eastAsia="Calibri"/>
          <w:color w:val="000000"/>
          <w:sz w:val="28"/>
          <w:szCs w:val="28"/>
        </w:rPr>
        <w:t>ех форм собственности, относящих</w:t>
      </w:r>
      <w:r w:rsidRPr="0077603B">
        <w:rPr>
          <w:rFonts w:eastAsia="Calibri"/>
          <w:color w:val="000000"/>
          <w:sz w:val="28"/>
          <w:szCs w:val="28"/>
        </w:rPr>
        <w:t>ся к субъектам малого и среднего предпринимательства</w:t>
      </w:r>
      <w:r w:rsidR="002C40BB">
        <w:rPr>
          <w:rFonts w:eastAsia="Calibri"/>
          <w:color w:val="000000"/>
          <w:sz w:val="28"/>
          <w:szCs w:val="28"/>
        </w:rPr>
        <w:t xml:space="preserve">, а также </w:t>
      </w:r>
      <w:r>
        <w:rPr>
          <w:rFonts w:eastAsia="Calibri"/>
          <w:color w:val="000000"/>
          <w:sz w:val="28"/>
          <w:szCs w:val="28"/>
        </w:rPr>
        <w:t>физичес</w:t>
      </w:r>
      <w:r w:rsidR="002C40BB">
        <w:rPr>
          <w:rFonts w:eastAsia="Calibri"/>
          <w:color w:val="000000"/>
          <w:sz w:val="28"/>
          <w:szCs w:val="28"/>
        </w:rPr>
        <w:t>ких</w:t>
      </w:r>
      <w:r w:rsidRPr="0077603B">
        <w:rPr>
          <w:rFonts w:eastAsia="Calibri"/>
          <w:color w:val="000000"/>
          <w:sz w:val="28"/>
          <w:szCs w:val="28"/>
        </w:rPr>
        <w:t xml:space="preserve"> лиц</w:t>
      </w:r>
      <w:r>
        <w:rPr>
          <w:rFonts w:eastAsia="Calibri"/>
          <w:color w:val="000000"/>
          <w:sz w:val="28"/>
          <w:szCs w:val="28"/>
        </w:rPr>
        <w:t>, не являющихся</w:t>
      </w:r>
      <w:r w:rsidRPr="0077603B">
        <w:rPr>
          <w:rFonts w:eastAsia="Calibri"/>
          <w:color w:val="000000"/>
          <w:sz w:val="28"/>
          <w:szCs w:val="28"/>
        </w:rPr>
        <w:t xml:space="preserve"> индивидуальными</w:t>
      </w:r>
      <w:r w:rsidR="00D05FC1">
        <w:rPr>
          <w:rFonts w:eastAsia="Calibri"/>
          <w:color w:val="000000"/>
          <w:sz w:val="28"/>
          <w:szCs w:val="28"/>
        </w:rPr>
        <w:t xml:space="preserve"> предпринимателями и </w:t>
      </w:r>
      <w:r w:rsidR="00D05FC1">
        <w:rPr>
          <w:rFonts w:eastAsia="Calibri"/>
          <w:color w:val="000000"/>
          <w:sz w:val="28"/>
          <w:szCs w:val="28"/>
        </w:rPr>
        <w:lastRenderedPageBreak/>
        <w:t>применяющих</w:t>
      </w:r>
      <w:r w:rsidRPr="0077603B">
        <w:rPr>
          <w:rFonts w:eastAsia="Calibri"/>
          <w:color w:val="00000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2C40BB">
        <w:rPr>
          <w:rFonts w:eastAsia="Calibri"/>
          <w:color w:val="000000"/>
          <w:sz w:val="28"/>
          <w:szCs w:val="28"/>
        </w:rPr>
        <w:t xml:space="preserve"> осуществляющих</w:t>
      </w:r>
      <w:r w:rsidRPr="0077603B">
        <w:rPr>
          <w:rFonts w:eastAsia="Calibri"/>
          <w:color w:val="000000"/>
          <w:sz w:val="28"/>
          <w:szCs w:val="28"/>
        </w:rPr>
        <w:t xml:space="preserve"> деятельность на территории МО «Красногвардейский район».</w:t>
      </w:r>
    </w:p>
    <w:p w:rsidR="00310BF7" w:rsidRDefault="00310BF7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310BF7">
        <w:rPr>
          <w:rFonts w:ascii="Times New Roman" w:hAnsi="Times New Roman" w:cs="Times New Roman"/>
          <w:sz w:val="28"/>
          <w:szCs w:val="22"/>
        </w:rPr>
        <w:t>2. 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27FC9">
        <w:rPr>
          <w:rFonts w:ascii="Times New Roman" w:hAnsi="Times New Roman" w:cs="Times New Roman"/>
          <w:sz w:val="28"/>
          <w:szCs w:val="22"/>
        </w:rPr>
        <w:t>подписания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F94331" w:rsidRPr="002C40BB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2C40BB">
        <w:rPr>
          <w:sz w:val="28"/>
          <w:szCs w:val="22"/>
        </w:rPr>
        <w:t xml:space="preserve">Т.И. </w:t>
      </w:r>
      <w:proofErr w:type="spellStart"/>
      <w:r w:rsidR="002C40BB">
        <w:rPr>
          <w:sz w:val="28"/>
          <w:szCs w:val="22"/>
        </w:rPr>
        <w:t>Губжоков</w:t>
      </w:r>
      <w:proofErr w:type="spellEnd"/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E1902" w:rsidRDefault="00FE1902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62510" w:rsidRDefault="00A6251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62510" w:rsidRDefault="00A6251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62510" w:rsidRDefault="00A62510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A62510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50ED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44D2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C40BB"/>
    <w:rsid w:val="002D300D"/>
    <w:rsid w:val="002D3265"/>
    <w:rsid w:val="003063B1"/>
    <w:rsid w:val="00310BF7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10CC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E0302"/>
    <w:rsid w:val="005E29A1"/>
    <w:rsid w:val="005E6182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34C8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7603B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31662"/>
    <w:rsid w:val="009459EB"/>
    <w:rsid w:val="009525B2"/>
    <w:rsid w:val="00956D25"/>
    <w:rsid w:val="00957198"/>
    <w:rsid w:val="00960B47"/>
    <w:rsid w:val="0096500F"/>
    <w:rsid w:val="00965C93"/>
    <w:rsid w:val="0096644E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62510"/>
    <w:rsid w:val="00A62607"/>
    <w:rsid w:val="00A73FB1"/>
    <w:rsid w:val="00A75570"/>
    <w:rsid w:val="00A945F9"/>
    <w:rsid w:val="00AD4098"/>
    <w:rsid w:val="00AE4AF8"/>
    <w:rsid w:val="00AE6CDB"/>
    <w:rsid w:val="00AF5FF1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A2102"/>
    <w:rsid w:val="00CC19BC"/>
    <w:rsid w:val="00CD11F7"/>
    <w:rsid w:val="00CF47FE"/>
    <w:rsid w:val="00CF5F69"/>
    <w:rsid w:val="00D05FC1"/>
    <w:rsid w:val="00D114CB"/>
    <w:rsid w:val="00D15DE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C39BA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1902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6A65-5C9B-45CD-856F-2DD7A3C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2022-12-14T08:35:00Z</cp:lastPrinted>
  <dcterms:created xsi:type="dcterms:W3CDTF">2022-12-14T07:24:00Z</dcterms:created>
  <dcterms:modified xsi:type="dcterms:W3CDTF">2022-12-14T08:35:00Z</dcterms:modified>
</cp:coreProperties>
</file>