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E1" w:rsidRDefault="00FE3343"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32"/>
        </w:rPr>
        <w:t xml:space="preserve">Администрация МО «Красногвардейский район» </w:t>
      </w:r>
    </w:p>
    <w:p w:rsidR="00A74EE1" w:rsidRDefault="00FE3343"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(385300, РА, Красногвардейский район, с.Красногвардейское, ул.Чапаева,  93)</w:t>
      </w:r>
    </w:p>
    <w:p w:rsidR="00A74EE1" w:rsidRDefault="00A74EE1">
      <w:pPr>
        <w:jc w:val="center"/>
        <w:rPr>
          <w:b/>
          <w:color w:val="C00000"/>
          <w:sz w:val="24"/>
        </w:rPr>
      </w:pP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2500"/>
        <w:gridCol w:w="2500"/>
      </w:tblGrid>
      <w:tr w:rsidR="00A74EE1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</w:p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МО «Красногвардейский район»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Губжоков</w:t>
            </w:r>
          </w:p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Темур Ислямович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628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Приемная</w:t>
            </w:r>
          </w:p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главы района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Становая Валентина Райбековна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5-34-61</w:t>
            </w:r>
          </w:p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5-35-74</w:t>
            </w:r>
          </w:p>
        </w:tc>
      </w:tr>
      <w:tr w:rsidR="00A74EE1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1-й</w:t>
            </w:r>
            <w:r>
              <w:rPr>
                <w:b/>
                <w:sz w:val="24"/>
              </w:rPr>
              <w:t xml:space="preserve"> зам. главы</w:t>
            </w:r>
            <w:r>
              <w:rPr>
                <w:sz w:val="24"/>
              </w:rPr>
              <w:t xml:space="preserve"> </w:t>
            </w:r>
          </w:p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администрации района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Ершов Александр Анатольевич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5-34-63</w:t>
            </w:r>
          </w:p>
        </w:tc>
      </w:tr>
      <w:tr w:rsidR="00A74EE1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Зам. главы</w:t>
            </w:r>
            <w:r>
              <w:rPr>
                <w:sz w:val="24"/>
              </w:rPr>
              <w:t xml:space="preserve">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Сабаноков </w:t>
            </w:r>
            <w:r>
              <w:rPr>
                <w:sz w:val="24"/>
              </w:rPr>
              <w:t xml:space="preserve">Азамат </w:t>
            </w:r>
            <w:r>
              <w:rPr>
                <w:sz w:val="24"/>
              </w:rPr>
              <w:t>Нальбиевич</w:t>
            </w:r>
          </w:p>
          <w:p w:rsidR="00A74EE1" w:rsidRDefault="00A74EE1">
            <w:pPr>
              <w:pStyle w:val="a7"/>
              <w:jc w:val="center"/>
              <w:rPr>
                <w:b/>
                <w:sz w:val="24"/>
              </w:rPr>
            </w:pPr>
          </w:p>
          <w:p w:rsidR="00A74EE1" w:rsidRDefault="00A74EE1">
            <w:pPr>
              <w:pStyle w:val="a7"/>
              <w:rPr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5-34-07</w:t>
            </w:r>
          </w:p>
        </w:tc>
      </w:tr>
      <w:tr w:rsidR="00A74EE1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Помощник главы района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Дидимова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Екатерина Александровна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5-27-32</w:t>
            </w:r>
          </w:p>
        </w:tc>
      </w:tr>
      <w:tr w:rsidR="00A74EE1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 по вопросам труда и социальной защиты населения</w:t>
            </w:r>
          </w:p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МО «Красногвардейский район»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Солодовникова </w:t>
            </w:r>
          </w:p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Наталья Николаевна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5-35-32</w:t>
            </w:r>
          </w:p>
        </w:tc>
      </w:tr>
      <w:tr w:rsidR="00A74EE1">
        <w:tc>
          <w:tcPr>
            <w:tcW w:w="9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color w:val="C00000"/>
                <w:sz w:val="32"/>
              </w:rPr>
              <w:t>Общий отдел</w:t>
            </w:r>
          </w:p>
        </w:tc>
      </w:tr>
      <w:tr w:rsidR="00A74EE1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Управляющий  делами</w:t>
            </w:r>
            <w:r>
              <w:rPr>
                <w:sz w:val="24"/>
              </w:rPr>
              <w:t xml:space="preserve"> администрации МО «Красногвардейский район»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Катбамбетов</w:t>
            </w:r>
          </w:p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Анзаур Асланбиевич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5-35-44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465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 специалист</w:t>
            </w:r>
          </w:p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по общим вопросам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Хутов Хазталий Нальбиевич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5-23-46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585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Главный специалист по служебному делопроизводству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Чернякова Людмила Федоровна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5-23-46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c>
          <w:tcPr>
            <w:tcW w:w="4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 специалист</w:t>
            </w:r>
          </w:p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по кадровым вопросам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Зайцева Елена Михайловна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5-23-53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c>
          <w:tcPr>
            <w:tcW w:w="4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по профилактике</w:t>
            </w:r>
          </w:p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коррупционных и иных правонарушений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Чеужева Елена Алиевна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5-23-53</w:t>
            </w:r>
          </w:p>
          <w:p w:rsidR="00A74EE1" w:rsidRDefault="00A74EE1">
            <w:pPr>
              <w:pStyle w:val="a7"/>
              <w:jc w:val="center"/>
              <w:rPr>
                <w:b/>
                <w:color w:val="0070C0"/>
                <w:sz w:val="16"/>
              </w:rPr>
            </w:pPr>
          </w:p>
        </w:tc>
      </w:tr>
      <w:tr w:rsidR="00A74EE1">
        <w:tc>
          <w:tcPr>
            <w:tcW w:w="4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 по хозяйственным вопросам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Ларионов Алексей Анатольевич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5-18-90</w:t>
            </w:r>
          </w:p>
        </w:tc>
      </w:tr>
    </w:tbl>
    <w:p w:rsidR="00A74EE1" w:rsidRDefault="00A74EE1">
      <w:pPr>
        <w:sectPr w:rsidR="00A74EE1">
          <w:footerReference w:type="default" r:id="rId7"/>
          <w:pgSz w:w="11906" w:h="16838"/>
          <w:pgMar w:top="426" w:right="1134" w:bottom="284" w:left="1134" w:header="720" w:footer="720" w:gutter="0"/>
          <w:cols w:space="720"/>
        </w:sectPr>
      </w:pP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A74EE1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b/>
                <w:color w:val="C00000"/>
                <w:sz w:val="32"/>
              </w:rPr>
              <w:lastRenderedPageBreak/>
              <w:t>Информационный сектор</w:t>
            </w:r>
            <w:r>
              <w:rPr>
                <w:color w:val="C00000"/>
                <w:sz w:val="32"/>
              </w:rPr>
              <w:t xml:space="preserve">    </w:t>
            </w:r>
            <w:r>
              <w:rPr>
                <w:b/>
                <w:color w:val="C00000"/>
                <w:sz w:val="32"/>
              </w:rPr>
              <w:t xml:space="preserve">E-mail:  </w:t>
            </w:r>
            <w:hyperlink r:id="rId8" w:history="1">
              <w:r>
                <w:rPr>
                  <w:b/>
                  <w:color w:val="C00000"/>
                  <w:sz w:val="32"/>
                  <w:u w:val="single"/>
                </w:rPr>
                <w:t>amokr@adygheya.gov.ru</w:t>
              </w:r>
            </w:hyperlink>
          </w:p>
        </w:tc>
      </w:tr>
    </w:tbl>
    <w:p w:rsidR="00A74EE1" w:rsidRDefault="00A74EE1">
      <w:pPr>
        <w:sectPr w:rsidR="00A74EE1">
          <w:type w:val="continuous"/>
          <w:pgSz w:w="11906" w:h="16838"/>
          <w:pgMar w:top="426" w:right="1134" w:bottom="284" w:left="1134" w:header="720" w:footer="720" w:gutter="0"/>
          <w:cols w:space="720"/>
        </w:sectPr>
      </w:pP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Зав. копировальным бюро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Хажмакова</w:t>
            </w:r>
            <w:r>
              <w:rPr>
                <w:sz w:val="24"/>
              </w:rPr>
              <w:t xml:space="preserve"> Саида Казбековна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ФАКС</w:t>
            </w:r>
          </w:p>
          <w:p w:rsidR="00A74EE1" w:rsidRDefault="00FE3343">
            <w:pPr>
              <w:pStyle w:val="a7"/>
              <w:jc w:val="center"/>
            </w:pPr>
            <w:r>
              <w:rPr>
                <w:b/>
                <w:sz w:val="24"/>
              </w:rPr>
              <w:t>5-35-32</w:t>
            </w:r>
          </w:p>
        </w:tc>
      </w:tr>
    </w:tbl>
    <w:p w:rsidR="00A74EE1" w:rsidRDefault="00FE3343">
      <w:pPr>
        <w:pStyle w:val="a7"/>
        <w:jc w:val="center"/>
      </w:pPr>
      <w:r>
        <w:rPr>
          <w:b/>
          <w:color w:val="C00000"/>
          <w:sz w:val="32"/>
        </w:rPr>
        <w:t xml:space="preserve">Управление сельского хозяйства 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1131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Зам. главы</w:t>
            </w:r>
            <w:r>
              <w:rPr>
                <w:sz w:val="24"/>
              </w:rPr>
              <w:t xml:space="preserve"> администрации  МО «Красногвардейский  район» по  вопросам экономической политики и сельского хозяйства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Баронов</w:t>
            </w:r>
          </w:p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Азамат Айдамирович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5-14-82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c>
          <w:tcPr>
            <w:tcW w:w="4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Главные специалисты управления сельского</w:t>
            </w:r>
            <w:r>
              <w:rPr>
                <w:sz w:val="24"/>
              </w:rPr>
              <w:t xml:space="preserve"> хозяйства</w:t>
            </w:r>
          </w:p>
          <w:p w:rsidR="00A74EE1" w:rsidRDefault="00A74EE1"/>
          <w:p w:rsidR="00A74EE1" w:rsidRDefault="00A74EE1"/>
          <w:p w:rsidR="00A74EE1" w:rsidRDefault="00A74EE1">
            <w:pPr>
              <w:ind w:firstLine="708"/>
              <w:rPr>
                <w:b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Саремат Артем Эдуардович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5-29-70</w:t>
            </w:r>
          </w:p>
        </w:tc>
      </w:tr>
      <w:tr w:rsidR="00A74EE1">
        <w:trPr>
          <w:trHeight w:val="563"/>
        </w:trPr>
        <w:tc>
          <w:tcPr>
            <w:tcW w:w="4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5-29-70</w:t>
            </w:r>
          </w:p>
        </w:tc>
      </w:tr>
      <w:tr w:rsidR="00A74EE1">
        <w:trPr>
          <w:trHeight w:val="558"/>
        </w:trPr>
        <w:tc>
          <w:tcPr>
            <w:tcW w:w="4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Евдокимова Людмила Николаевна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5-14-96</w:t>
            </w:r>
          </w:p>
        </w:tc>
      </w:tr>
      <w:tr w:rsidR="00A74EE1">
        <w:trPr>
          <w:trHeight w:val="538"/>
        </w:trPr>
        <w:tc>
          <w:tcPr>
            <w:tcW w:w="4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Голдобина Галина Николаевна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5-14-96</w:t>
            </w:r>
          </w:p>
        </w:tc>
      </w:tr>
      <w:tr w:rsidR="00A74EE1">
        <w:trPr>
          <w:trHeight w:val="538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инспектор по охране окружающей среды и природным ресурсам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Рындин </w:t>
            </w:r>
            <w:r>
              <w:rPr>
                <w:sz w:val="24"/>
              </w:rPr>
              <w:t>Артем Васильевич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5-18-90</w:t>
            </w: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t>Правовой отдел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34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Начальник</w:t>
            </w:r>
            <w:r>
              <w:rPr>
                <w:sz w:val="24"/>
              </w:rPr>
              <w:t xml:space="preserve">  отдела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Агаркова </w:t>
            </w:r>
            <w:r>
              <w:rPr>
                <w:sz w:val="24"/>
              </w:rPr>
              <w:t>Юлия Александровна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5-14-58</w:t>
            </w:r>
          </w:p>
          <w:p w:rsidR="00A74EE1" w:rsidRDefault="00A74EE1">
            <w:pPr>
              <w:pStyle w:val="a7"/>
              <w:jc w:val="center"/>
            </w:pPr>
          </w:p>
        </w:tc>
      </w:tr>
      <w:tr w:rsidR="00A74EE1">
        <w:trPr>
          <w:trHeight w:val="426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Главный специалист правового отдела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5-14-58</w:t>
            </w: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t>Отдел экономического развития и торговли</w:t>
      </w:r>
      <w:r>
        <w:t xml:space="preserve">   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sz w:val="24"/>
              </w:rPr>
              <w:t xml:space="preserve"> отдела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Хуратов </w:t>
            </w:r>
            <w:r>
              <w:rPr>
                <w:sz w:val="24"/>
              </w:rPr>
              <w:t>Руслан Нальбиевич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5-13-95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Зам. </w:t>
            </w:r>
            <w:r>
              <w:rPr>
                <w:sz w:val="24"/>
              </w:rPr>
              <w:t>начальника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Нанкуева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Айна Ильясовна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5-25-45</w:t>
            </w:r>
          </w:p>
          <w:p w:rsidR="00A74EE1" w:rsidRDefault="00A74EE1">
            <w:pPr>
              <w:pStyle w:val="a7"/>
              <w:jc w:val="center"/>
              <w:rPr>
                <w:b/>
                <w:sz w:val="24"/>
              </w:rPr>
            </w:pPr>
          </w:p>
        </w:tc>
      </w:tr>
      <w:tr w:rsidR="00A74EE1">
        <w:trPr>
          <w:trHeight w:val="48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Алифиренко Дмитрий Викторович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5-21-95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60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  <w:p w:rsidR="00A74EE1" w:rsidRDefault="00A74EE1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Мышкина Марина Александровна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5-21-95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60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Коротких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Александр Васильевич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5-25-45</w:t>
            </w: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t xml:space="preserve">Отдел по молодежной политике и спорту 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37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sz w:val="24"/>
              </w:rPr>
              <w:t xml:space="preserve"> отдела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Аббасов</w:t>
            </w:r>
            <w:r>
              <w:rPr>
                <w:sz w:val="24"/>
              </w:rPr>
              <w:t xml:space="preserve"> Мурат Аскерович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5-34-08</w:t>
            </w:r>
          </w:p>
        </w:tc>
      </w:tr>
      <w:tr w:rsidR="00A74EE1">
        <w:trPr>
          <w:trHeight w:val="437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Главный  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Барабутин Дмитрий Викторович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5-34-08</w:t>
            </w: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t xml:space="preserve">Отдел  архитектуры   и градостроительства 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49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sz w:val="24"/>
              </w:rPr>
              <w:t xml:space="preserve"> отдела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Педасенко</w:t>
            </w:r>
            <w:r>
              <w:rPr>
                <w:sz w:val="24"/>
              </w:rPr>
              <w:t xml:space="preserve"> Виктор Николаевич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5-23-64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54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Наскуров  Аслан Алиевич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5-24-22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</w:tbl>
    <w:p w:rsidR="00A74EE1" w:rsidRDefault="00FE3343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Отдел строительства, ЖКХ, ТЭК, связи и транспорта</w:t>
      </w:r>
    </w:p>
    <w:p w:rsidR="00A74EE1" w:rsidRDefault="00A74EE1">
      <w:pPr>
        <w:jc w:val="center"/>
      </w:pP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52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sz w:val="24"/>
              </w:rPr>
              <w:t xml:space="preserve"> отдела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Ермолаев</w:t>
            </w:r>
            <w:r>
              <w:rPr>
                <w:sz w:val="24"/>
              </w:rPr>
              <w:t xml:space="preserve"> Олег Борисович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5-21-22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52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Зам. </w:t>
            </w:r>
            <w:r>
              <w:rPr>
                <w:sz w:val="24"/>
              </w:rPr>
              <w:t>начальника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5-21-22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28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Колыбельникова Оксана Анваровна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5-21-22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224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Борисова Кристина Валерьевна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5-21-22</w:t>
            </w: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t>Отдел по</w:t>
      </w:r>
      <w:r>
        <w:rPr>
          <w:b/>
          <w:color w:val="C00000"/>
          <w:sz w:val="32"/>
        </w:rPr>
        <w:t xml:space="preserve"> делам архивов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613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sz w:val="24"/>
              </w:rPr>
              <w:t xml:space="preserve"> отдела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Симболетова </w:t>
            </w:r>
            <w:r>
              <w:rPr>
                <w:sz w:val="24"/>
              </w:rPr>
              <w:t>Нафисет Хасановна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5-25-59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49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Главный  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Бжемухова Дариет Жоровна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5-14-79</w:t>
            </w: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t>Отдел по делам  ГО и  ЧС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73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br/>
              <w:t>Начальник</w:t>
            </w:r>
            <w:r>
              <w:rPr>
                <w:sz w:val="24"/>
              </w:rPr>
              <w:t xml:space="preserve"> отдела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Быканов</w:t>
            </w:r>
            <w:r>
              <w:rPr>
                <w:sz w:val="24"/>
              </w:rPr>
              <w:t xml:space="preserve"> Алексей Викторович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5-14-35</w:t>
            </w:r>
          </w:p>
        </w:tc>
      </w:tr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Каменчук Олеся Петровна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5-14-35</w:t>
            </w: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t>Отдел по мобилизационной работе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 </w:t>
            </w:r>
            <w:r>
              <w:rPr>
                <w:sz w:val="24"/>
              </w:rPr>
              <w:t>отдела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Лютов</w:t>
            </w:r>
            <w:r>
              <w:rPr>
                <w:sz w:val="24"/>
              </w:rPr>
              <w:t xml:space="preserve"> Сергей Борисович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5-27-14</w:t>
            </w: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t xml:space="preserve">Отдел внутреннего муниципального финансового контроля 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 </w:t>
            </w:r>
            <w:r>
              <w:rPr>
                <w:sz w:val="24"/>
              </w:rPr>
              <w:t>отдела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Пильтенко</w:t>
            </w:r>
            <w:r>
              <w:rPr>
                <w:sz w:val="24"/>
              </w:rPr>
              <w:t xml:space="preserve"> Наталья Павловна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5-10-01</w:t>
            </w: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lastRenderedPageBreak/>
        <w:t>Отдел информационных  технологий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sz w:val="24"/>
              </w:rPr>
              <w:t xml:space="preserve"> отдела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Бортников</w:t>
            </w:r>
            <w:r>
              <w:rPr>
                <w:sz w:val="24"/>
              </w:rPr>
              <w:t xml:space="preserve"> Денис Борисович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8-918-973-51-25</w:t>
            </w:r>
          </w:p>
        </w:tc>
      </w:tr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по технической защите информации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Ларионов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Андрей Алексеевич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>
            <w:pPr>
              <w:pStyle w:val="a7"/>
              <w:jc w:val="center"/>
            </w:pPr>
          </w:p>
        </w:tc>
      </w:tr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Волобуев Константин Николаевич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t>Управление культуры и кино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61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sz w:val="24"/>
              </w:rPr>
              <w:t xml:space="preserve"> управления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Макина</w:t>
            </w:r>
            <w:r>
              <w:rPr>
                <w:sz w:val="24"/>
              </w:rPr>
              <w:t xml:space="preserve"> Екатерина Павловна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5-34-01</w:t>
            </w:r>
          </w:p>
        </w:tc>
      </w:tr>
      <w:tr w:rsidR="00A74EE1">
        <w:trPr>
          <w:trHeight w:val="39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>специалист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Супрун Оксана Евгеньевна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5-23-95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507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Жердева Инна Викторовна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5-27-66</w:t>
            </w:r>
          </w:p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5-17-76</w:t>
            </w: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t>Управление финансов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54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sz w:val="24"/>
              </w:rPr>
              <w:t xml:space="preserve"> управления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Махошева</w:t>
            </w:r>
            <w:r>
              <w:rPr>
                <w:sz w:val="24"/>
              </w:rPr>
              <w:t xml:space="preserve"> Оксана Васильевна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5-35-92</w:t>
            </w:r>
          </w:p>
          <w:p w:rsidR="00A74EE1" w:rsidRDefault="00A74EE1">
            <w:pPr>
              <w:pStyle w:val="a7"/>
              <w:jc w:val="center"/>
            </w:pPr>
          </w:p>
        </w:tc>
      </w:tr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Зам. начальника.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Ермолаева Юлия Витальевна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5-25-50</w:t>
            </w:r>
          </w:p>
        </w:tc>
      </w:tr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Отдел доходов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Колосова </w:t>
            </w:r>
            <w:r>
              <w:rPr>
                <w:sz w:val="24"/>
              </w:rPr>
              <w:t>Светлана Владимировна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5-30-33</w:t>
            </w:r>
          </w:p>
        </w:tc>
      </w:tr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Кесебежева Кристина Юсуфовна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5-30-33</w:t>
            </w:r>
          </w:p>
        </w:tc>
      </w:tr>
      <w:tr w:rsidR="00A74EE1">
        <w:trPr>
          <w:trHeight w:val="45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Гл. бухгалтер УФ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Любенко Елена Ивановна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5-33-85</w:t>
            </w:r>
          </w:p>
        </w:tc>
      </w:tr>
      <w:tr w:rsidR="00A74EE1">
        <w:trPr>
          <w:trHeight w:val="46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Кондратенко Инна Георгиевна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5-33-85</w:t>
            </w:r>
          </w:p>
        </w:tc>
      </w:tr>
      <w:tr w:rsidR="00A74EE1">
        <w:trPr>
          <w:trHeight w:val="46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Субочева Людмила Владимировна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5-33-85</w:t>
            </w:r>
          </w:p>
        </w:tc>
      </w:tr>
    </w:tbl>
    <w:p w:rsidR="00A74EE1" w:rsidRDefault="00FE3343">
      <w:pPr>
        <w:pStyle w:val="a7"/>
        <w:jc w:val="center"/>
      </w:pPr>
      <w:r>
        <w:rPr>
          <w:b/>
          <w:color w:val="C00000"/>
          <w:sz w:val="32"/>
        </w:rPr>
        <w:t xml:space="preserve">Управление </w:t>
      </w:r>
      <w:r>
        <w:rPr>
          <w:b/>
          <w:color w:val="C00000"/>
          <w:sz w:val="32"/>
        </w:rPr>
        <w:t>образования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48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sz w:val="24"/>
              </w:rPr>
              <w:t xml:space="preserve"> управления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Цеева </w:t>
            </w:r>
            <w:r>
              <w:rPr>
                <w:sz w:val="24"/>
              </w:rPr>
              <w:t>Мариет Каплановна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5-14-90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48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Зам. </w:t>
            </w:r>
            <w:r>
              <w:rPr>
                <w:sz w:val="24"/>
              </w:rPr>
              <w:t>начальника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Терещенко Яна Байзетовна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5-23-87</w:t>
            </w:r>
          </w:p>
        </w:tc>
      </w:tr>
      <w:tr w:rsidR="00A74EE1">
        <w:trPr>
          <w:trHeight w:val="333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Мухаметшина Ирина Музиповна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5-14-90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361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Каргашина Оксана Викторовна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5-23-87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361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Лактионова </w:t>
            </w:r>
            <w:r>
              <w:rPr>
                <w:sz w:val="24"/>
              </w:rPr>
              <w:t>Надежда Александровна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5-23-87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25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Юрочко Светлана Николаевна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5-23-87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t>Отдел земельно – имущественных отношений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30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 </w:t>
            </w:r>
            <w:r>
              <w:rPr>
                <w:sz w:val="24"/>
              </w:rPr>
              <w:t>отдела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Тхакушинов </w:t>
            </w:r>
            <w:r>
              <w:rPr>
                <w:sz w:val="24"/>
              </w:rPr>
              <w:t xml:space="preserve"> Азамат Ислямович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5-27-35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31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5-25-58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45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Левина Ольга Александровна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5-27-35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45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Касумов Юсуф Жалалович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5-25-58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22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EF3C3E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EF3C3E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Ксениди Анна Андреевна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5-27-35</w:t>
            </w:r>
          </w:p>
        </w:tc>
      </w:tr>
      <w:tr w:rsidR="00A74EE1">
        <w:trPr>
          <w:trHeight w:val="22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F3C3E" w:rsidRDefault="00EF3C3E" w:rsidP="00EF3C3E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Ведущий специалист</w:t>
            </w:r>
          </w:p>
          <w:p w:rsidR="00A74EE1" w:rsidRDefault="00A74EE1" w:rsidP="00EF3C3E">
            <w:pPr>
              <w:pStyle w:val="a7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Еременко Ксения Михайловна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5-27-35</w:t>
            </w:r>
          </w:p>
        </w:tc>
      </w:tr>
    </w:tbl>
    <w:p w:rsidR="00A74EE1" w:rsidRDefault="00FE3343">
      <w:pPr>
        <w:pStyle w:val="a7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Должности, обеспечивающие </w:t>
      </w:r>
      <w:r>
        <w:rPr>
          <w:b/>
          <w:color w:val="C00000"/>
          <w:sz w:val="32"/>
        </w:rPr>
        <w:t>выполнение</w:t>
      </w:r>
    </w:p>
    <w:p w:rsidR="00A74EE1" w:rsidRDefault="00FE3343">
      <w:pPr>
        <w:jc w:val="center"/>
      </w:pPr>
      <w:r>
        <w:rPr>
          <w:b/>
          <w:color w:val="C00000"/>
          <w:sz w:val="32"/>
        </w:rPr>
        <w:t>государственных полномочий РА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606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Главный специалист – ответственный секретарь комиссии по делам несовершеннолетних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Проскурова</w:t>
            </w:r>
            <w:r>
              <w:rPr>
                <w:sz w:val="24"/>
              </w:rPr>
              <w:t xml:space="preserve"> Мария Валерьевна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5-23-48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57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Главный специалист по  опеке и попечительству в отношении  несовершеннолетних  лиц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Агаркова</w:t>
            </w:r>
            <w:r>
              <w:rPr>
                <w:sz w:val="24"/>
              </w:rPr>
              <w:t xml:space="preserve"> Галина Владимировна</w:t>
            </w:r>
          </w:p>
          <w:p w:rsidR="00A74EE1" w:rsidRDefault="00A74EE1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5-23-48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98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по опеке и попечительству  в отношении отдельных категорий совершеннолетних лиц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Завалишина </w:t>
            </w:r>
            <w:r>
              <w:rPr>
                <w:sz w:val="24"/>
              </w:rPr>
              <w:t>Светлана Николаевна</w:t>
            </w:r>
          </w:p>
          <w:p w:rsidR="00A74EE1" w:rsidRDefault="00A74EE1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5-32-57</w:t>
            </w:r>
          </w:p>
        </w:tc>
      </w:tr>
    </w:tbl>
    <w:p w:rsidR="00A74EE1" w:rsidRDefault="00FE3343">
      <w:pPr>
        <w:pStyle w:val="a7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МКУ «Централизованная бухгалтерия управления образования»</w:t>
      </w:r>
    </w:p>
    <w:p w:rsidR="00A74EE1" w:rsidRDefault="00A74EE1"/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64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Рук. - главный бухгалтер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Воробьева </w:t>
            </w:r>
            <w:r>
              <w:rPr>
                <w:sz w:val="24"/>
              </w:rPr>
              <w:t>Екатерина Ивановна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5-35-42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</w:tbl>
    <w:p w:rsidR="00A74EE1" w:rsidRDefault="00FE3343">
      <w:pPr>
        <w:pStyle w:val="a7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МКУ «Централизованная бухгалтерия при администрации района»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45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Рук. - главный бухгалтер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tabs>
                <w:tab w:val="left" w:pos="152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Бугаенко</w:t>
            </w:r>
          </w:p>
          <w:p w:rsidR="00A74EE1" w:rsidRDefault="00FE3343">
            <w:pPr>
              <w:pStyle w:val="a7"/>
              <w:tabs>
                <w:tab w:val="left" w:pos="15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Надежда Петровна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5-26-56</w:t>
            </w:r>
          </w:p>
        </w:tc>
      </w:tr>
    </w:tbl>
    <w:p w:rsidR="00A74EE1" w:rsidRDefault="00FE3343">
      <w:pPr>
        <w:pStyle w:val="a7"/>
        <w:rPr>
          <w:b/>
          <w:sz w:val="32"/>
        </w:rPr>
      </w:pPr>
      <w:r>
        <w:rPr>
          <w:b/>
          <w:color w:val="C00000"/>
          <w:sz w:val="32"/>
        </w:rPr>
        <w:t xml:space="preserve">                                                    МКУ ЕДДС</w:t>
      </w:r>
    </w:p>
    <w:p w:rsidR="00A74EE1" w:rsidRDefault="00FE3343">
      <w:pPr>
        <w:jc w:val="center"/>
      </w:pPr>
      <w:r>
        <w:rPr>
          <w:b/>
          <w:sz w:val="32"/>
        </w:rPr>
        <w:t>5-31-12    8-918-427-49-20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22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Начальник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Цеев</w:t>
            </w:r>
            <w:r>
              <w:rPr>
                <w:sz w:val="24"/>
              </w:rPr>
              <w:t xml:space="preserve"> Рамазан Айтечевич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>
            <w:pPr>
              <w:pStyle w:val="a7"/>
              <w:jc w:val="center"/>
            </w:pP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t>Буфет администрации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A74EE1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Ханапова Евгения Ивановна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5-26-29</w:t>
            </w:r>
          </w:p>
        </w:tc>
      </w:tr>
    </w:tbl>
    <w:p w:rsidR="00A74EE1" w:rsidRDefault="00FE3343">
      <w:pPr>
        <w:pStyle w:val="a7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Контрольно-счетная палата</w:t>
      </w:r>
    </w:p>
    <w:p w:rsidR="00A74EE1" w:rsidRDefault="00FE3343">
      <w:pPr>
        <w:jc w:val="center"/>
      </w:pPr>
      <w:r>
        <w:rPr>
          <w:b/>
          <w:color w:val="C00000"/>
          <w:sz w:val="32"/>
        </w:rPr>
        <w:t>МО «Красногвардейский район»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44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</w:p>
          <w:p w:rsidR="00A74EE1" w:rsidRDefault="00A74EE1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Старина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Татьяна Николаевна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5-14-94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44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инспектор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Цеева Марет Хаджимусовна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5-14-94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449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Главный инспектор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Джабатырова Рита Руслановна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5-14-94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</w:tbl>
    <w:p w:rsidR="00A74EE1" w:rsidRDefault="00FE3343">
      <w:pPr>
        <w:pStyle w:val="a7"/>
        <w:jc w:val="center"/>
      </w:pPr>
      <w:r>
        <w:rPr>
          <w:b/>
          <w:color w:val="C00000"/>
          <w:sz w:val="32"/>
        </w:rPr>
        <w:t>Совет народных депутатов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rPr>
          <w:trHeight w:val="49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Выставкина </w:t>
            </w:r>
            <w:r>
              <w:rPr>
                <w:sz w:val="24"/>
              </w:rPr>
              <w:t>Анна Владимировна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5-33-30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61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</w:p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организационно-правового отдела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Мамхегова  Светлана Магамудовна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5-32-52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  <w:tr w:rsidR="00A74EE1">
        <w:trPr>
          <w:trHeight w:val="45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Гончарова Яна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5-32-52</w:t>
            </w:r>
          </w:p>
          <w:p w:rsidR="00A74EE1" w:rsidRDefault="00A74EE1">
            <w:pPr>
              <w:pStyle w:val="a7"/>
              <w:jc w:val="center"/>
              <w:rPr>
                <w:sz w:val="24"/>
              </w:rPr>
            </w:pPr>
          </w:p>
        </w:tc>
      </w:tr>
    </w:tbl>
    <w:p w:rsidR="00A74EE1" w:rsidRDefault="00FE3343">
      <w:pPr>
        <w:jc w:val="center"/>
      </w:pPr>
      <w:r>
        <w:rPr>
          <w:b/>
          <w:color w:val="C00000"/>
          <w:sz w:val="32"/>
        </w:rPr>
        <w:t>Территориальная избирательная комиссия</w:t>
      </w:r>
    </w:p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Асманов </w:t>
            </w:r>
            <w:r>
              <w:rPr>
                <w:sz w:val="24"/>
              </w:rPr>
              <w:t xml:space="preserve">   Руслан   Аскерович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5-32-70</w:t>
            </w:r>
          </w:p>
        </w:tc>
      </w:tr>
      <w:tr w:rsidR="00A74EE1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Системный администратор</w:t>
            </w:r>
          </w:p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ГАС “Выборы”,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Пашек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Галина Александровна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4EE1" w:rsidRDefault="00FE3343">
            <w:pPr>
              <w:pStyle w:val="a7"/>
              <w:jc w:val="center"/>
            </w:pPr>
            <w:r>
              <w:rPr>
                <w:sz w:val="24"/>
              </w:rPr>
              <w:t>5-31-88</w:t>
            </w:r>
          </w:p>
        </w:tc>
      </w:tr>
    </w:tbl>
    <w:p w:rsidR="00A74EE1" w:rsidRDefault="00A74EE1">
      <w:pPr>
        <w:jc w:val="center"/>
        <w:rPr>
          <w:b/>
          <w:color w:val="C00000"/>
          <w:sz w:val="32"/>
        </w:rPr>
      </w:pPr>
    </w:p>
    <w:p w:rsidR="00A74EE1" w:rsidRDefault="00A74EE1">
      <w:pPr>
        <w:rPr>
          <w:b/>
          <w:color w:val="C00000"/>
          <w:sz w:val="32"/>
        </w:rPr>
      </w:pPr>
    </w:p>
    <w:p w:rsidR="00A74EE1" w:rsidRDefault="00A74EE1">
      <w:pPr>
        <w:pStyle w:val="310"/>
        <w:jc w:val="center"/>
      </w:pPr>
    </w:p>
    <w:sectPr w:rsidR="00A74EE1">
      <w:type w:val="continuous"/>
      <w:pgSz w:w="11906" w:h="16838"/>
      <w:pgMar w:top="426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43" w:rsidRDefault="00FE3343">
      <w:r>
        <w:separator/>
      </w:r>
    </w:p>
  </w:endnote>
  <w:endnote w:type="continuationSeparator" w:id="0">
    <w:p w:rsidR="00FE3343" w:rsidRDefault="00FE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E1" w:rsidRDefault="00FE3343">
    <w:pPr>
      <w:framePr w:wrap="around" w:vAnchor="text" w:hAnchor="margin" w:y="1"/>
    </w:pPr>
    <w:r>
      <w:fldChar w:fldCharType="begin"/>
    </w:r>
    <w:r>
      <w:instrText xml:space="preserve">PAGE </w:instrText>
    </w:r>
    <w:r w:rsidR="00EF3C3E">
      <w:fldChar w:fldCharType="separate"/>
    </w:r>
    <w:r w:rsidR="00EF3C3E">
      <w:rPr>
        <w:noProof/>
      </w:rPr>
      <w:t>5</w:t>
    </w:r>
    <w:r>
      <w:fldChar w:fldCharType="end"/>
    </w:r>
  </w:p>
  <w:p w:rsidR="00A74EE1" w:rsidRDefault="00FE3343">
    <w:pPr>
      <w:pStyle w:val="af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" cy="146050"/>
                      </a:xfrm>
                      <a:custGeom>
                        <a:avLst>
                          <a:gd name="modifier0" fmla="val -11796480"/>
                          <a:gd name="modifier1" fmla="val 0"/>
                          <a:gd name="modifier2" fmla="val 5400"/>
                        </a:avLst>
                        <a:gdLst>
                          <a:gd name="ODFTextRectL" fmla="val 0"/>
                          <a:gd name="ODFTextRectT" fmla="val 0"/>
                          <a:gd name="ODFTextRectR" fmla="val 21600"/>
                          <a:gd name="ODFTextRectB" fmla="val 21600"/>
                          <a:gd name="ODFWidth" fmla="val 21600"/>
                          <a:gd name="COTextRectL" fmla="*/ ODFTextRectL 1 ODFWidth"/>
                          <a:gd name="ODFHeight" fmla="val 21600"/>
                          <a:gd name="COTextRectT" fmla="*/ ODFTextRectT 1 ODFHeight"/>
                          <a:gd name="COTextRectR" fmla="*/ ODFTextRectR 1 ODFWidth"/>
                          <a:gd name="COTextRectB" fmla="*/ ODFTextRectB 1 ODFHeight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74EE1" w:rsidRDefault="00A74EE1">
                          <w:pPr>
                            <w:pStyle w:val="af4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43" w:rsidRDefault="00FE3343">
      <w:r>
        <w:separator/>
      </w:r>
    </w:p>
  </w:footnote>
  <w:footnote w:type="continuationSeparator" w:id="0">
    <w:p w:rsidR="00FE3343" w:rsidRDefault="00FE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4EE1"/>
    <w:rsid w:val="00A74EE1"/>
    <w:rsid w:val="00EF3C3E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76"/>
      </w:tabs>
      <w:ind w:left="576" w:hanging="576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720"/>
      </w:tabs>
      <w:ind w:left="720" w:hanging="720"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864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1008"/>
      </w:tabs>
      <w:ind w:left="1008" w:hanging="1008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52"/>
      </w:tabs>
      <w:ind w:left="1152" w:hanging="1152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"/>
    <w:qFormat/>
    <w:pPr>
      <w:keepNext/>
      <w:tabs>
        <w:tab w:val="left" w:pos="1296"/>
      </w:tabs>
      <w:ind w:left="1296" w:hanging="1296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1440"/>
      </w:tabs>
      <w:ind w:left="1440" w:hanging="1440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tabs>
        <w:tab w:val="left" w:pos="1584"/>
      </w:tabs>
      <w:ind w:left="1584" w:hanging="1584"/>
      <w:outlineLvl w:val="8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0">
    <w:name w:val="Содержимое врезки_0"/>
    <w:basedOn w:val="a3"/>
    <w:link w:val="00"/>
  </w:style>
  <w:style w:type="character" w:customStyle="1" w:styleId="00">
    <w:name w:val="Содержимое врезки_0"/>
    <w:basedOn w:val="a4"/>
    <w:link w:val="0"/>
    <w:rPr>
      <w:rFonts w:ascii="Arial" w:hAnsi="Arial"/>
      <w:b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5">
    <w:name w:val="Тема примечания Знак"/>
    <w:link w:val="a6"/>
    <w:rPr>
      <w:b/>
    </w:rPr>
  </w:style>
  <w:style w:type="character" w:customStyle="1" w:styleId="a6">
    <w:name w:val="Тема примечания Знак"/>
    <w:link w:val="a5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2"/>
    </w:rPr>
  </w:style>
  <w:style w:type="paragraph" w:customStyle="1" w:styleId="210">
    <w:name w:val="Основной текст 21"/>
    <w:basedOn w:val="a"/>
    <w:link w:val="211"/>
    <w:pPr>
      <w:jc w:val="center"/>
    </w:pPr>
    <w:rPr>
      <w:rFonts w:ascii="Arial" w:hAnsi="Arial"/>
    </w:rPr>
  </w:style>
  <w:style w:type="character" w:customStyle="1" w:styleId="211">
    <w:name w:val="Основной текст 21"/>
    <w:basedOn w:val="1"/>
    <w:link w:val="210"/>
    <w:rPr>
      <w:rFonts w:ascii="Arial" w:hAnsi="Arial"/>
    </w:rPr>
  </w:style>
  <w:style w:type="paragraph" w:customStyle="1" w:styleId="12">
    <w:name w:val="Выделение1"/>
    <w:link w:val="13"/>
    <w:rPr>
      <w:i/>
    </w:rPr>
  </w:style>
  <w:style w:type="character" w:customStyle="1" w:styleId="13">
    <w:name w:val="Выделение1"/>
    <w:link w:val="12"/>
    <w:rPr>
      <w:i/>
    </w:rPr>
  </w:style>
  <w:style w:type="paragraph" w:styleId="a7">
    <w:name w:val="No Spacing"/>
    <w:link w:val="a8"/>
  </w:style>
  <w:style w:type="character" w:customStyle="1" w:styleId="a8">
    <w:name w:val="Без интервала Знак"/>
    <w:link w:val="a7"/>
  </w:style>
  <w:style w:type="paragraph" w:customStyle="1" w:styleId="a9">
    <w:name w:val="Заголовок"/>
    <w:basedOn w:val="a"/>
    <w:next w:val="a3"/>
    <w:link w:val="aa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9"/>
    <w:rPr>
      <w:rFonts w:ascii="Arial" w:hAnsi="Arial"/>
      <w:sz w:val="28"/>
    </w:rPr>
  </w:style>
  <w:style w:type="paragraph" w:customStyle="1" w:styleId="14">
    <w:name w:val="Основной шрифт абзаца1"/>
    <w:link w:val="WW8Num2z0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15">
    <w:name w:val="Знак примечания1"/>
    <w:link w:val="16"/>
    <w:rPr>
      <w:sz w:val="16"/>
    </w:rPr>
  </w:style>
  <w:style w:type="character" w:customStyle="1" w:styleId="16">
    <w:name w:val="Знак примечания1"/>
    <w:link w:val="15"/>
    <w:rPr>
      <w:sz w:val="16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i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annotation subject"/>
    <w:basedOn w:val="17"/>
    <w:next w:val="17"/>
    <w:link w:val="18"/>
    <w:rPr>
      <w:b/>
    </w:rPr>
  </w:style>
  <w:style w:type="character" w:customStyle="1" w:styleId="18">
    <w:name w:val="Тема примечания Знак1"/>
    <w:basedOn w:val="19"/>
    <w:link w:val="ad"/>
    <w:rPr>
      <w:b/>
    </w:rPr>
  </w:style>
  <w:style w:type="paragraph" w:customStyle="1" w:styleId="17">
    <w:name w:val="Текст примечания1"/>
    <w:basedOn w:val="a"/>
    <w:link w:val="19"/>
  </w:style>
  <w:style w:type="character" w:customStyle="1" w:styleId="19">
    <w:name w:val="Текст примечания1"/>
    <w:basedOn w:val="1"/>
    <w:link w:val="17"/>
  </w:style>
  <w:style w:type="paragraph" w:customStyle="1" w:styleId="1a">
    <w:name w:val="Номер страницы1"/>
    <w:basedOn w:val="1b"/>
    <w:link w:val="1c"/>
  </w:style>
  <w:style w:type="character" w:customStyle="1" w:styleId="1c">
    <w:name w:val="Номер страницы1"/>
    <w:basedOn w:val="1d"/>
    <w:link w:val="1a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e">
    <w:name w:val="Строгий1"/>
    <w:link w:val="1f"/>
    <w:rPr>
      <w:b/>
    </w:rPr>
  </w:style>
  <w:style w:type="character" w:customStyle="1" w:styleId="1f">
    <w:name w:val="Строгий1"/>
    <w:link w:val="1e"/>
    <w:rPr>
      <w:b/>
    </w:rPr>
  </w:style>
  <w:style w:type="paragraph" w:customStyle="1" w:styleId="af0">
    <w:name w:val="Заголовок таблицы"/>
    <w:basedOn w:val="af1"/>
    <w:link w:val="af2"/>
    <w:pPr>
      <w:jc w:val="center"/>
    </w:pPr>
    <w:rPr>
      <w:b/>
    </w:rPr>
  </w:style>
  <w:style w:type="character" w:customStyle="1" w:styleId="af2">
    <w:name w:val="Заголовок таблицы"/>
    <w:basedOn w:val="af3"/>
    <w:link w:val="af0"/>
    <w:rPr>
      <w:b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customStyle="1" w:styleId="1f0">
    <w:name w:val="Указатель1"/>
    <w:basedOn w:val="a"/>
    <w:link w:val="1f1"/>
  </w:style>
  <w:style w:type="character" w:customStyle="1" w:styleId="1f1">
    <w:name w:val="Указатель1"/>
    <w:basedOn w:val="1"/>
    <w:link w:val="1f0"/>
  </w:style>
  <w:style w:type="character" w:customStyle="1" w:styleId="50">
    <w:name w:val="Заголовок 5 Знак"/>
    <w:basedOn w:val="1"/>
    <w:link w:val="5"/>
    <w:rPr>
      <w:b/>
      <w:sz w:val="32"/>
    </w:rPr>
  </w:style>
  <w:style w:type="paragraph" w:customStyle="1" w:styleId="1f2">
    <w:name w:val="Название1"/>
    <w:basedOn w:val="a"/>
    <w:link w:val="1f3"/>
    <w:pPr>
      <w:spacing w:before="120" w:after="120"/>
    </w:pPr>
    <w:rPr>
      <w:i/>
      <w:sz w:val="24"/>
    </w:rPr>
  </w:style>
  <w:style w:type="character" w:customStyle="1" w:styleId="1f3">
    <w:name w:val="Название1"/>
    <w:basedOn w:val="1"/>
    <w:link w:val="1f2"/>
    <w:rPr>
      <w:i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styleId="af4">
    <w:name w:val="footer"/>
    <w:basedOn w:val="a"/>
    <w:link w:val="af5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</w:style>
  <w:style w:type="paragraph" w:customStyle="1" w:styleId="af6">
    <w:name w:val="Содержимое врезки"/>
    <w:basedOn w:val="a3"/>
    <w:link w:val="af7"/>
  </w:style>
  <w:style w:type="character" w:customStyle="1" w:styleId="af7">
    <w:name w:val="Содержимое врезки"/>
    <w:basedOn w:val="a4"/>
    <w:link w:val="af6"/>
    <w:rPr>
      <w:rFonts w:ascii="Arial" w:hAnsi="Arial"/>
      <w:b/>
      <w:sz w:val="22"/>
    </w:rPr>
  </w:style>
  <w:style w:type="paragraph" w:customStyle="1" w:styleId="310">
    <w:name w:val="Основной текст 31"/>
    <w:basedOn w:val="a"/>
    <w:link w:val="311"/>
    <w:rPr>
      <w:sz w:val="32"/>
    </w:rPr>
  </w:style>
  <w:style w:type="character" w:customStyle="1" w:styleId="311">
    <w:name w:val="Основной текст 31"/>
    <w:basedOn w:val="1"/>
    <w:link w:val="310"/>
    <w:rPr>
      <w:sz w:val="32"/>
    </w:rPr>
  </w:style>
  <w:style w:type="paragraph" w:customStyle="1" w:styleId="1f4">
    <w:name w:val="Гиперссылка1"/>
    <w:link w:val="af8"/>
    <w:rPr>
      <w:color w:val="0000FF"/>
      <w:u w:val="single"/>
    </w:rPr>
  </w:style>
  <w:style w:type="character" w:styleId="af8">
    <w:name w:val="Hyperlink"/>
    <w:link w:val="1f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b/>
      <w:sz w:val="28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styleId="a3">
    <w:name w:val="Body Text"/>
    <w:basedOn w:val="a"/>
    <w:link w:val="a4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basedOn w:val="1"/>
    <w:link w:val="a3"/>
    <w:rPr>
      <w:rFonts w:ascii="Arial" w:hAnsi="Arial"/>
      <w:b/>
      <w:sz w:val="22"/>
    </w:rPr>
  </w:style>
  <w:style w:type="paragraph" w:customStyle="1" w:styleId="1f9">
    <w:name w:val="Название объекта1"/>
    <w:basedOn w:val="a"/>
    <w:next w:val="a"/>
    <w:link w:val="1fa"/>
    <w:pPr>
      <w:jc w:val="center"/>
    </w:pPr>
    <w:rPr>
      <w:rFonts w:ascii="Arial" w:hAnsi="Arial"/>
      <w:b/>
      <w:sz w:val="24"/>
    </w:rPr>
  </w:style>
  <w:style w:type="character" w:customStyle="1" w:styleId="1fa">
    <w:name w:val="Название объекта1"/>
    <w:basedOn w:val="1"/>
    <w:link w:val="1f9"/>
    <w:rPr>
      <w:rFonts w:ascii="Arial" w:hAnsi="Arial"/>
      <w:b/>
      <w:sz w:val="24"/>
    </w:rPr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  <w:rPr>
      <w:color w:val="00000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9">
    <w:name w:val="List"/>
    <w:basedOn w:val="a3"/>
    <w:link w:val="afa"/>
  </w:style>
  <w:style w:type="character" w:customStyle="1" w:styleId="afa">
    <w:name w:val="Список Знак"/>
    <w:basedOn w:val="a4"/>
    <w:link w:val="af9"/>
    <w:rPr>
      <w:rFonts w:ascii="Arial" w:hAnsi="Arial"/>
      <w:b/>
      <w:sz w:val="22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afb">
    <w:name w:val="Subtitle"/>
    <w:basedOn w:val="a9"/>
    <w:next w:val="a3"/>
    <w:link w:val="afc"/>
    <w:uiPriority w:val="11"/>
    <w:qFormat/>
    <w:pPr>
      <w:jc w:val="center"/>
    </w:pPr>
    <w:rPr>
      <w:i/>
    </w:rPr>
  </w:style>
  <w:style w:type="character" w:customStyle="1" w:styleId="afc">
    <w:name w:val="Подзаголовок Знак"/>
    <w:basedOn w:val="aa"/>
    <w:link w:val="afb"/>
    <w:rPr>
      <w:rFonts w:ascii="Arial" w:hAnsi="Arial"/>
      <w:i/>
      <w:sz w:val="28"/>
    </w:rPr>
  </w:style>
  <w:style w:type="paragraph" w:customStyle="1" w:styleId="afd">
    <w:name w:val="Текст примечания Знак"/>
    <w:basedOn w:val="1b"/>
    <w:link w:val="afe"/>
  </w:style>
  <w:style w:type="character" w:customStyle="1" w:styleId="afe">
    <w:name w:val="Текст примечания Знак"/>
    <w:basedOn w:val="1d"/>
    <w:link w:val="afd"/>
  </w:style>
  <w:style w:type="paragraph" w:customStyle="1" w:styleId="1fd">
    <w:name w:val="Обычный1"/>
    <w:link w:val="1fe"/>
  </w:style>
  <w:style w:type="character" w:customStyle="1" w:styleId="1fe">
    <w:name w:val="Обычный1"/>
    <w:link w:val="1fd"/>
  </w:style>
  <w:style w:type="paragraph" w:styleId="aff">
    <w:name w:val="Title"/>
    <w:basedOn w:val="a"/>
    <w:next w:val="afb"/>
    <w:link w:val="aff0"/>
    <w:uiPriority w:val="10"/>
    <w:qFormat/>
    <w:pPr>
      <w:jc w:val="center"/>
    </w:pPr>
    <w:rPr>
      <w:rFonts w:ascii="Arial" w:hAnsi="Arial"/>
      <w:b/>
      <w:sz w:val="24"/>
    </w:rPr>
  </w:style>
  <w:style w:type="character" w:customStyle="1" w:styleId="aff0">
    <w:name w:val="Название Знак"/>
    <w:basedOn w:val="1"/>
    <w:link w:val="aff"/>
    <w:rPr>
      <w:rFonts w:ascii="Arial" w:hAnsi="Arial"/>
      <w:b/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character" w:customStyle="1" w:styleId="20">
    <w:name w:val="Заголовок 2 Знак"/>
    <w:basedOn w:val="1"/>
    <w:link w:val="2"/>
    <w:rPr>
      <w:rFonts w:ascii="Arial" w:hAnsi="Arial"/>
      <w:b/>
    </w:rPr>
  </w:style>
  <w:style w:type="paragraph" w:customStyle="1" w:styleId="af1">
    <w:name w:val="Содержимое таблицы"/>
    <w:basedOn w:val="a"/>
    <w:link w:val="af3"/>
  </w:style>
  <w:style w:type="character" w:customStyle="1" w:styleId="af3">
    <w:name w:val="Содержимое таблицы"/>
    <w:basedOn w:val="1"/>
    <w:link w:val="af1"/>
  </w:style>
  <w:style w:type="character" w:customStyle="1" w:styleId="60">
    <w:name w:val="Заголовок 6 Знак"/>
    <w:basedOn w:val="1"/>
    <w:link w:val="6"/>
    <w:rPr>
      <w:b/>
      <w:sz w:val="36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76"/>
      </w:tabs>
      <w:ind w:left="576" w:hanging="576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720"/>
      </w:tabs>
      <w:ind w:left="720" w:hanging="720"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864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1008"/>
      </w:tabs>
      <w:ind w:left="1008" w:hanging="1008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52"/>
      </w:tabs>
      <w:ind w:left="1152" w:hanging="1152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"/>
    <w:qFormat/>
    <w:pPr>
      <w:keepNext/>
      <w:tabs>
        <w:tab w:val="left" w:pos="1296"/>
      </w:tabs>
      <w:ind w:left="1296" w:hanging="1296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1440"/>
      </w:tabs>
      <w:ind w:left="1440" w:hanging="1440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tabs>
        <w:tab w:val="left" w:pos="1584"/>
      </w:tabs>
      <w:ind w:left="1584" w:hanging="1584"/>
      <w:outlineLvl w:val="8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0">
    <w:name w:val="Содержимое врезки_0"/>
    <w:basedOn w:val="a3"/>
    <w:link w:val="00"/>
  </w:style>
  <w:style w:type="character" w:customStyle="1" w:styleId="00">
    <w:name w:val="Содержимое врезки_0"/>
    <w:basedOn w:val="a4"/>
    <w:link w:val="0"/>
    <w:rPr>
      <w:rFonts w:ascii="Arial" w:hAnsi="Arial"/>
      <w:b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5">
    <w:name w:val="Тема примечания Знак"/>
    <w:link w:val="a6"/>
    <w:rPr>
      <w:b/>
    </w:rPr>
  </w:style>
  <w:style w:type="character" w:customStyle="1" w:styleId="a6">
    <w:name w:val="Тема примечания Знак"/>
    <w:link w:val="a5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2"/>
    </w:rPr>
  </w:style>
  <w:style w:type="paragraph" w:customStyle="1" w:styleId="210">
    <w:name w:val="Основной текст 21"/>
    <w:basedOn w:val="a"/>
    <w:link w:val="211"/>
    <w:pPr>
      <w:jc w:val="center"/>
    </w:pPr>
    <w:rPr>
      <w:rFonts w:ascii="Arial" w:hAnsi="Arial"/>
    </w:rPr>
  </w:style>
  <w:style w:type="character" w:customStyle="1" w:styleId="211">
    <w:name w:val="Основной текст 21"/>
    <w:basedOn w:val="1"/>
    <w:link w:val="210"/>
    <w:rPr>
      <w:rFonts w:ascii="Arial" w:hAnsi="Arial"/>
    </w:rPr>
  </w:style>
  <w:style w:type="paragraph" w:customStyle="1" w:styleId="12">
    <w:name w:val="Выделение1"/>
    <w:link w:val="13"/>
    <w:rPr>
      <w:i/>
    </w:rPr>
  </w:style>
  <w:style w:type="character" w:customStyle="1" w:styleId="13">
    <w:name w:val="Выделение1"/>
    <w:link w:val="12"/>
    <w:rPr>
      <w:i/>
    </w:rPr>
  </w:style>
  <w:style w:type="paragraph" w:styleId="a7">
    <w:name w:val="No Spacing"/>
    <w:link w:val="a8"/>
  </w:style>
  <w:style w:type="character" w:customStyle="1" w:styleId="a8">
    <w:name w:val="Без интервала Знак"/>
    <w:link w:val="a7"/>
  </w:style>
  <w:style w:type="paragraph" w:customStyle="1" w:styleId="a9">
    <w:name w:val="Заголовок"/>
    <w:basedOn w:val="a"/>
    <w:next w:val="a3"/>
    <w:link w:val="aa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9"/>
    <w:rPr>
      <w:rFonts w:ascii="Arial" w:hAnsi="Arial"/>
      <w:sz w:val="28"/>
    </w:rPr>
  </w:style>
  <w:style w:type="paragraph" w:customStyle="1" w:styleId="14">
    <w:name w:val="Основной шрифт абзаца1"/>
    <w:link w:val="WW8Num2z0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15">
    <w:name w:val="Знак примечания1"/>
    <w:link w:val="16"/>
    <w:rPr>
      <w:sz w:val="16"/>
    </w:rPr>
  </w:style>
  <w:style w:type="character" w:customStyle="1" w:styleId="16">
    <w:name w:val="Знак примечания1"/>
    <w:link w:val="15"/>
    <w:rPr>
      <w:sz w:val="16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i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annotation subject"/>
    <w:basedOn w:val="17"/>
    <w:next w:val="17"/>
    <w:link w:val="18"/>
    <w:rPr>
      <w:b/>
    </w:rPr>
  </w:style>
  <w:style w:type="character" w:customStyle="1" w:styleId="18">
    <w:name w:val="Тема примечания Знак1"/>
    <w:basedOn w:val="19"/>
    <w:link w:val="ad"/>
    <w:rPr>
      <w:b/>
    </w:rPr>
  </w:style>
  <w:style w:type="paragraph" w:customStyle="1" w:styleId="17">
    <w:name w:val="Текст примечания1"/>
    <w:basedOn w:val="a"/>
    <w:link w:val="19"/>
  </w:style>
  <w:style w:type="character" w:customStyle="1" w:styleId="19">
    <w:name w:val="Текст примечания1"/>
    <w:basedOn w:val="1"/>
    <w:link w:val="17"/>
  </w:style>
  <w:style w:type="paragraph" w:customStyle="1" w:styleId="1a">
    <w:name w:val="Номер страницы1"/>
    <w:basedOn w:val="1b"/>
    <w:link w:val="1c"/>
  </w:style>
  <w:style w:type="character" w:customStyle="1" w:styleId="1c">
    <w:name w:val="Номер страницы1"/>
    <w:basedOn w:val="1d"/>
    <w:link w:val="1a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e">
    <w:name w:val="Строгий1"/>
    <w:link w:val="1f"/>
    <w:rPr>
      <w:b/>
    </w:rPr>
  </w:style>
  <w:style w:type="character" w:customStyle="1" w:styleId="1f">
    <w:name w:val="Строгий1"/>
    <w:link w:val="1e"/>
    <w:rPr>
      <w:b/>
    </w:rPr>
  </w:style>
  <w:style w:type="paragraph" w:customStyle="1" w:styleId="af0">
    <w:name w:val="Заголовок таблицы"/>
    <w:basedOn w:val="af1"/>
    <w:link w:val="af2"/>
    <w:pPr>
      <w:jc w:val="center"/>
    </w:pPr>
    <w:rPr>
      <w:b/>
    </w:rPr>
  </w:style>
  <w:style w:type="character" w:customStyle="1" w:styleId="af2">
    <w:name w:val="Заголовок таблицы"/>
    <w:basedOn w:val="af3"/>
    <w:link w:val="af0"/>
    <w:rPr>
      <w:b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customStyle="1" w:styleId="1f0">
    <w:name w:val="Указатель1"/>
    <w:basedOn w:val="a"/>
    <w:link w:val="1f1"/>
  </w:style>
  <w:style w:type="character" w:customStyle="1" w:styleId="1f1">
    <w:name w:val="Указатель1"/>
    <w:basedOn w:val="1"/>
    <w:link w:val="1f0"/>
  </w:style>
  <w:style w:type="character" w:customStyle="1" w:styleId="50">
    <w:name w:val="Заголовок 5 Знак"/>
    <w:basedOn w:val="1"/>
    <w:link w:val="5"/>
    <w:rPr>
      <w:b/>
      <w:sz w:val="32"/>
    </w:rPr>
  </w:style>
  <w:style w:type="paragraph" w:customStyle="1" w:styleId="1f2">
    <w:name w:val="Название1"/>
    <w:basedOn w:val="a"/>
    <w:link w:val="1f3"/>
    <w:pPr>
      <w:spacing w:before="120" w:after="120"/>
    </w:pPr>
    <w:rPr>
      <w:i/>
      <w:sz w:val="24"/>
    </w:rPr>
  </w:style>
  <w:style w:type="character" w:customStyle="1" w:styleId="1f3">
    <w:name w:val="Название1"/>
    <w:basedOn w:val="1"/>
    <w:link w:val="1f2"/>
    <w:rPr>
      <w:i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styleId="af4">
    <w:name w:val="footer"/>
    <w:basedOn w:val="a"/>
    <w:link w:val="af5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</w:style>
  <w:style w:type="paragraph" w:customStyle="1" w:styleId="af6">
    <w:name w:val="Содержимое врезки"/>
    <w:basedOn w:val="a3"/>
    <w:link w:val="af7"/>
  </w:style>
  <w:style w:type="character" w:customStyle="1" w:styleId="af7">
    <w:name w:val="Содержимое врезки"/>
    <w:basedOn w:val="a4"/>
    <w:link w:val="af6"/>
    <w:rPr>
      <w:rFonts w:ascii="Arial" w:hAnsi="Arial"/>
      <w:b/>
      <w:sz w:val="22"/>
    </w:rPr>
  </w:style>
  <w:style w:type="paragraph" w:customStyle="1" w:styleId="310">
    <w:name w:val="Основной текст 31"/>
    <w:basedOn w:val="a"/>
    <w:link w:val="311"/>
    <w:rPr>
      <w:sz w:val="32"/>
    </w:rPr>
  </w:style>
  <w:style w:type="character" w:customStyle="1" w:styleId="311">
    <w:name w:val="Основной текст 31"/>
    <w:basedOn w:val="1"/>
    <w:link w:val="310"/>
    <w:rPr>
      <w:sz w:val="32"/>
    </w:rPr>
  </w:style>
  <w:style w:type="paragraph" w:customStyle="1" w:styleId="1f4">
    <w:name w:val="Гиперссылка1"/>
    <w:link w:val="af8"/>
    <w:rPr>
      <w:color w:val="0000FF"/>
      <w:u w:val="single"/>
    </w:rPr>
  </w:style>
  <w:style w:type="character" w:styleId="af8">
    <w:name w:val="Hyperlink"/>
    <w:link w:val="1f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b/>
      <w:sz w:val="28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styleId="a3">
    <w:name w:val="Body Text"/>
    <w:basedOn w:val="a"/>
    <w:link w:val="a4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basedOn w:val="1"/>
    <w:link w:val="a3"/>
    <w:rPr>
      <w:rFonts w:ascii="Arial" w:hAnsi="Arial"/>
      <w:b/>
      <w:sz w:val="22"/>
    </w:rPr>
  </w:style>
  <w:style w:type="paragraph" w:customStyle="1" w:styleId="1f9">
    <w:name w:val="Название объекта1"/>
    <w:basedOn w:val="a"/>
    <w:next w:val="a"/>
    <w:link w:val="1fa"/>
    <w:pPr>
      <w:jc w:val="center"/>
    </w:pPr>
    <w:rPr>
      <w:rFonts w:ascii="Arial" w:hAnsi="Arial"/>
      <w:b/>
      <w:sz w:val="24"/>
    </w:rPr>
  </w:style>
  <w:style w:type="character" w:customStyle="1" w:styleId="1fa">
    <w:name w:val="Название объекта1"/>
    <w:basedOn w:val="1"/>
    <w:link w:val="1f9"/>
    <w:rPr>
      <w:rFonts w:ascii="Arial" w:hAnsi="Arial"/>
      <w:b/>
      <w:sz w:val="24"/>
    </w:rPr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  <w:rPr>
      <w:color w:val="00000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9">
    <w:name w:val="List"/>
    <w:basedOn w:val="a3"/>
    <w:link w:val="afa"/>
  </w:style>
  <w:style w:type="character" w:customStyle="1" w:styleId="afa">
    <w:name w:val="Список Знак"/>
    <w:basedOn w:val="a4"/>
    <w:link w:val="af9"/>
    <w:rPr>
      <w:rFonts w:ascii="Arial" w:hAnsi="Arial"/>
      <w:b/>
      <w:sz w:val="22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afb">
    <w:name w:val="Subtitle"/>
    <w:basedOn w:val="a9"/>
    <w:next w:val="a3"/>
    <w:link w:val="afc"/>
    <w:uiPriority w:val="11"/>
    <w:qFormat/>
    <w:pPr>
      <w:jc w:val="center"/>
    </w:pPr>
    <w:rPr>
      <w:i/>
    </w:rPr>
  </w:style>
  <w:style w:type="character" w:customStyle="1" w:styleId="afc">
    <w:name w:val="Подзаголовок Знак"/>
    <w:basedOn w:val="aa"/>
    <w:link w:val="afb"/>
    <w:rPr>
      <w:rFonts w:ascii="Arial" w:hAnsi="Arial"/>
      <w:i/>
      <w:sz w:val="28"/>
    </w:rPr>
  </w:style>
  <w:style w:type="paragraph" w:customStyle="1" w:styleId="afd">
    <w:name w:val="Текст примечания Знак"/>
    <w:basedOn w:val="1b"/>
    <w:link w:val="afe"/>
  </w:style>
  <w:style w:type="character" w:customStyle="1" w:styleId="afe">
    <w:name w:val="Текст примечания Знак"/>
    <w:basedOn w:val="1d"/>
    <w:link w:val="afd"/>
  </w:style>
  <w:style w:type="paragraph" w:customStyle="1" w:styleId="1fd">
    <w:name w:val="Обычный1"/>
    <w:link w:val="1fe"/>
  </w:style>
  <w:style w:type="character" w:customStyle="1" w:styleId="1fe">
    <w:name w:val="Обычный1"/>
    <w:link w:val="1fd"/>
  </w:style>
  <w:style w:type="paragraph" w:styleId="aff">
    <w:name w:val="Title"/>
    <w:basedOn w:val="a"/>
    <w:next w:val="afb"/>
    <w:link w:val="aff0"/>
    <w:uiPriority w:val="10"/>
    <w:qFormat/>
    <w:pPr>
      <w:jc w:val="center"/>
    </w:pPr>
    <w:rPr>
      <w:rFonts w:ascii="Arial" w:hAnsi="Arial"/>
      <w:b/>
      <w:sz w:val="24"/>
    </w:rPr>
  </w:style>
  <w:style w:type="character" w:customStyle="1" w:styleId="aff0">
    <w:name w:val="Название Знак"/>
    <w:basedOn w:val="1"/>
    <w:link w:val="aff"/>
    <w:rPr>
      <w:rFonts w:ascii="Arial" w:hAnsi="Arial"/>
      <w:b/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character" w:customStyle="1" w:styleId="20">
    <w:name w:val="Заголовок 2 Знак"/>
    <w:basedOn w:val="1"/>
    <w:link w:val="2"/>
    <w:rPr>
      <w:rFonts w:ascii="Arial" w:hAnsi="Arial"/>
      <w:b/>
    </w:rPr>
  </w:style>
  <w:style w:type="paragraph" w:customStyle="1" w:styleId="af1">
    <w:name w:val="Содержимое таблицы"/>
    <w:basedOn w:val="a"/>
    <w:link w:val="af3"/>
  </w:style>
  <w:style w:type="character" w:customStyle="1" w:styleId="af3">
    <w:name w:val="Содержимое таблицы"/>
    <w:basedOn w:val="1"/>
    <w:link w:val="af1"/>
  </w:style>
  <w:style w:type="character" w:customStyle="1" w:styleId="60">
    <w:name w:val="Заголовок 6 Знак"/>
    <w:basedOn w:val="1"/>
    <w:link w:val="6"/>
    <w:rPr>
      <w:b/>
      <w:sz w:val="36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kr@adygheya.go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5400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2024-05-02T07:04:00Z</dcterms:created>
  <dcterms:modified xsi:type="dcterms:W3CDTF">2024-05-02T07:06:00Z</dcterms:modified>
</cp:coreProperties>
</file>